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F7F7" w14:textId="77777777" w:rsidR="00DA35AC" w:rsidRPr="0083781B" w:rsidRDefault="00757ABB" w:rsidP="00DA35AC">
      <w:pPr>
        <w:jc w:val="center"/>
        <w:rPr>
          <w:sz w:val="28"/>
          <w:szCs w:val="28"/>
          <w:lang w:val="kk-KZ"/>
        </w:rPr>
      </w:pPr>
      <w:r>
        <w:rPr>
          <w:b/>
          <w:bCs/>
          <w:color w:val="000000"/>
          <w:lang w:val="kk-KZ"/>
        </w:rPr>
        <w:t>«</w:t>
      </w:r>
      <w:r w:rsidR="00DA35AC" w:rsidRPr="0083781B">
        <w:rPr>
          <w:sz w:val="28"/>
          <w:szCs w:val="28"/>
          <w:lang w:val="kk-KZ"/>
        </w:rPr>
        <w:t>ӘЛ-ФАРАБИ АТЫНДАҒЫ ҚАЗАҚ ҰЛТТЫҚ УНИВЕРСИТЕТІ</w:t>
      </w:r>
    </w:p>
    <w:p w14:paraId="175AA1CA" w14:textId="77777777" w:rsidR="00DA35AC" w:rsidRPr="0083781B" w:rsidRDefault="00DA35AC" w:rsidP="00DA35AC">
      <w:pPr>
        <w:jc w:val="center"/>
        <w:rPr>
          <w:sz w:val="28"/>
          <w:szCs w:val="28"/>
          <w:lang w:val="kk-KZ"/>
        </w:rPr>
      </w:pPr>
      <w:r w:rsidRPr="0083781B">
        <w:rPr>
          <w:sz w:val="28"/>
          <w:szCs w:val="28"/>
          <w:lang w:val="kk-KZ"/>
        </w:rPr>
        <w:t>ФИЛОСОФИЯ ЖӘНЕ САЯСАТТАНУ ФАКУЛЬТЕТІ</w:t>
      </w:r>
    </w:p>
    <w:p w14:paraId="0AFD7ACF" w14:textId="77777777" w:rsidR="00DA35AC" w:rsidRPr="0083781B" w:rsidRDefault="00DA35AC" w:rsidP="00DA35AC">
      <w:pPr>
        <w:jc w:val="center"/>
        <w:rPr>
          <w:sz w:val="28"/>
          <w:szCs w:val="28"/>
          <w:lang w:val="kk-KZ"/>
        </w:rPr>
      </w:pPr>
      <w:r w:rsidRPr="0083781B">
        <w:rPr>
          <w:sz w:val="28"/>
          <w:szCs w:val="28"/>
          <w:lang w:val="kk-KZ"/>
        </w:rPr>
        <w:t>ПЕДАГОГИКА ЖӘНЕ БІЛІМ БЕРУ МЕНЕДЖМЕНТІ КАФЕДРАСЫ</w:t>
      </w:r>
    </w:p>
    <w:p w14:paraId="395D020F" w14:textId="77777777" w:rsidR="00DA35AC" w:rsidRPr="0083781B" w:rsidRDefault="00DA35AC" w:rsidP="00DA35AC">
      <w:pPr>
        <w:jc w:val="center"/>
        <w:rPr>
          <w:sz w:val="28"/>
          <w:szCs w:val="28"/>
          <w:lang w:val="kk-KZ"/>
        </w:rPr>
      </w:pPr>
    </w:p>
    <w:p w14:paraId="4024CF64" w14:textId="77777777" w:rsidR="00DA35AC" w:rsidRPr="0083781B" w:rsidRDefault="00DA35AC" w:rsidP="00DA35AC">
      <w:pPr>
        <w:jc w:val="center"/>
        <w:rPr>
          <w:sz w:val="28"/>
          <w:szCs w:val="28"/>
          <w:lang w:val="kk-KZ"/>
        </w:rPr>
      </w:pPr>
    </w:p>
    <w:p w14:paraId="5F351647" w14:textId="77777777" w:rsidR="00471D21" w:rsidRPr="00C63F5A" w:rsidRDefault="00471D21" w:rsidP="00471D21">
      <w:pPr>
        <w:jc w:val="center"/>
        <w:rPr>
          <w:sz w:val="28"/>
          <w:szCs w:val="28"/>
          <w:lang w:val="kk-KZ"/>
        </w:rPr>
      </w:pPr>
      <w:r w:rsidRPr="00C63F5A">
        <w:rPr>
          <w:sz w:val="28"/>
          <w:szCs w:val="28"/>
          <w:lang w:val="kk-KZ"/>
        </w:rPr>
        <w:t xml:space="preserve"> </w:t>
      </w:r>
    </w:p>
    <w:p w14:paraId="12A491AA" w14:textId="77777777" w:rsidR="00471D21" w:rsidRPr="00C63F5A" w:rsidRDefault="00471D21" w:rsidP="00471D21">
      <w:pPr>
        <w:jc w:val="center"/>
        <w:rPr>
          <w:sz w:val="28"/>
          <w:szCs w:val="28"/>
          <w:lang w:val="kk-KZ"/>
        </w:rPr>
      </w:pPr>
    </w:p>
    <w:p w14:paraId="4E74E180" w14:textId="77777777" w:rsidR="00471D21" w:rsidRPr="00C63F5A" w:rsidRDefault="00471D21" w:rsidP="00471D21">
      <w:pPr>
        <w:jc w:val="center"/>
        <w:rPr>
          <w:sz w:val="28"/>
          <w:szCs w:val="28"/>
          <w:lang w:val="kk-KZ"/>
        </w:rPr>
      </w:pPr>
    </w:p>
    <w:p w14:paraId="74FBD4EC" w14:textId="77777777" w:rsidR="00471D21" w:rsidRPr="00C63F5A" w:rsidRDefault="00471D21" w:rsidP="00471D21">
      <w:pPr>
        <w:jc w:val="center"/>
        <w:rPr>
          <w:sz w:val="28"/>
          <w:szCs w:val="28"/>
          <w:lang w:val="kk-KZ"/>
        </w:rPr>
      </w:pPr>
    </w:p>
    <w:p w14:paraId="7C245160" w14:textId="77777777" w:rsidR="00471D21" w:rsidRPr="00C63F5A" w:rsidRDefault="00471D21" w:rsidP="00471D21">
      <w:pPr>
        <w:jc w:val="center"/>
        <w:rPr>
          <w:sz w:val="28"/>
          <w:szCs w:val="28"/>
          <w:lang w:val="kk-KZ"/>
        </w:rPr>
      </w:pPr>
    </w:p>
    <w:p w14:paraId="1852C298" w14:textId="77777777" w:rsidR="00471D21" w:rsidRPr="00C63F5A" w:rsidRDefault="00471D21" w:rsidP="00471D21">
      <w:pPr>
        <w:jc w:val="center"/>
        <w:rPr>
          <w:b/>
          <w:bCs/>
          <w:lang w:val="kk-KZ"/>
        </w:rPr>
      </w:pPr>
    </w:p>
    <w:p w14:paraId="39FFF84B" w14:textId="77777777" w:rsidR="00DA35AC" w:rsidRPr="00DA35AC" w:rsidRDefault="00DA35AC" w:rsidP="00DA35AC">
      <w:pPr>
        <w:jc w:val="center"/>
        <w:rPr>
          <w:sz w:val="28"/>
          <w:szCs w:val="28"/>
          <w:lang w:val="kk-KZ"/>
        </w:rPr>
      </w:pPr>
    </w:p>
    <w:p w14:paraId="2BE51C21" w14:textId="77777777" w:rsidR="00DA35AC" w:rsidRPr="00DA35AC" w:rsidRDefault="00DA35AC" w:rsidP="00DA35AC">
      <w:pPr>
        <w:jc w:val="center"/>
        <w:rPr>
          <w:bCs/>
          <w:sz w:val="24"/>
          <w:szCs w:val="24"/>
          <w:lang w:val="kk-KZ"/>
        </w:rPr>
      </w:pPr>
    </w:p>
    <w:p w14:paraId="0F74F163" w14:textId="77777777" w:rsidR="00DA35AC" w:rsidRPr="00632CFC" w:rsidRDefault="00632CFC" w:rsidP="00DA35AC">
      <w:pPr>
        <w:jc w:val="center"/>
        <w:rPr>
          <w:b/>
          <w:bCs/>
          <w:sz w:val="28"/>
          <w:szCs w:val="28"/>
          <w:lang w:val="kk-KZ"/>
        </w:rPr>
      </w:pPr>
      <w:r w:rsidRPr="00632CFC">
        <w:rPr>
          <w:b/>
          <w:bCs/>
          <w:sz w:val="28"/>
          <w:szCs w:val="28"/>
          <w:lang w:val="kk-KZ"/>
        </w:rPr>
        <w:t>Білім берудегі әлеуметтік психологиялық қызмет</w:t>
      </w:r>
    </w:p>
    <w:p w14:paraId="145D1CD0" w14:textId="77777777" w:rsidR="00632CFC" w:rsidRPr="00632CFC" w:rsidRDefault="00632CFC" w:rsidP="00632CFC">
      <w:pPr>
        <w:pStyle w:val="a9"/>
        <w:jc w:val="center"/>
        <w:rPr>
          <w:rFonts w:ascii="Times New Roman" w:hAnsi="Times New Roman"/>
          <w:b/>
          <w:sz w:val="28"/>
          <w:szCs w:val="28"/>
          <w:shd w:val="clear" w:color="auto" w:fill="FFFFFF"/>
          <w:lang w:val="kk-KZ"/>
        </w:rPr>
      </w:pPr>
      <w:r w:rsidRPr="00632CFC">
        <w:rPr>
          <w:rFonts w:ascii="Times New Roman" w:hAnsi="Times New Roman"/>
          <w:b/>
          <w:sz w:val="28"/>
          <w:szCs w:val="28"/>
          <w:shd w:val="clear" w:color="auto" w:fill="FFFFFF"/>
          <w:lang w:val="kk-KZ"/>
        </w:rPr>
        <w:t>СӨЖ тапсырмалар</w:t>
      </w:r>
      <w:r>
        <w:rPr>
          <w:rFonts w:ascii="Times New Roman" w:hAnsi="Times New Roman"/>
          <w:b/>
          <w:sz w:val="28"/>
          <w:szCs w:val="28"/>
          <w:shd w:val="clear" w:color="auto" w:fill="FFFFFF"/>
          <w:lang w:val="kk-KZ"/>
        </w:rPr>
        <w:t>ын орындауға әдістемелік нұсқау</w:t>
      </w:r>
    </w:p>
    <w:p w14:paraId="532713BB" w14:textId="77777777" w:rsidR="00632CFC" w:rsidRPr="00632CFC" w:rsidRDefault="00632CFC" w:rsidP="00DA35AC">
      <w:pPr>
        <w:jc w:val="center"/>
        <w:rPr>
          <w:sz w:val="28"/>
          <w:szCs w:val="28"/>
          <w:lang w:val="kk-KZ"/>
        </w:rPr>
      </w:pPr>
    </w:p>
    <w:p w14:paraId="1D2CC14E" w14:textId="57D9BE4F" w:rsidR="00DA35AC" w:rsidRPr="00632CFC" w:rsidRDefault="00DA35AC" w:rsidP="00DA35AC">
      <w:pPr>
        <w:jc w:val="center"/>
        <w:rPr>
          <w:sz w:val="28"/>
          <w:szCs w:val="28"/>
          <w:lang w:val="kk-KZ"/>
        </w:rPr>
      </w:pPr>
      <w:r w:rsidRPr="00632CFC">
        <w:rPr>
          <w:sz w:val="28"/>
          <w:szCs w:val="28"/>
          <w:lang w:val="kk-KZ"/>
        </w:rPr>
        <w:t xml:space="preserve">  202</w:t>
      </w:r>
      <w:r w:rsidR="003F08F9">
        <w:rPr>
          <w:sz w:val="28"/>
          <w:szCs w:val="28"/>
          <w:lang w:val="kk-KZ"/>
        </w:rPr>
        <w:t>2</w:t>
      </w:r>
      <w:r w:rsidRPr="00632CFC">
        <w:rPr>
          <w:sz w:val="28"/>
          <w:szCs w:val="28"/>
          <w:lang w:val="kk-KZ"/>
        </w:rPr>
        <w:t>-202</w:t>
      </w:r>
      <w:r w:rsidR="003F08F9">
        <w:rPr>
          <w:sz w:val="28"/>
          <w:szCs w:val="28"/>
          <w:lang w:val="kk-KZ"/>
        </w:rPr>
        <w:t>3</w:t>
      </w:r>
      <w:r w:rsidRPr="00632CFC">
        <w:rPr>
          <w:sz w:val="28"/>
          <w:szCs w:val="28"/>
          <w:lang w:val="kk-KZ"/>
        </w:rPr>
        <w:t xml:space="preserve"> оқу жылы</w:t>
      </w:r>
    </w:p>
    <w:p w14:paraId="5900950B" w14:textId="77777777" w:rsidR="00DA35AC" w:rsidRPr="00632CFC" w:rsidRDefault="00DA35AC" w:rsidP="00DA35AC">
      <w:pPr>
        <w:keepNext/>
        <w:keepLines/>
        <w:jc w:val="center"/>
        <w:outlineLvl w:val="0"/>
        <w:rPr>
          <w:bCs/>
          <w:caps/>
          <w:sz w:val="28"/>
          <w:szCs w:val="28"/>
          <w:lang w:val="kk-KZ"/>
        </w:rPr>
      </w:pPr>
      <w:r w:rsidRPr="00632CFC">
        <w:rPr>
          <w:bCs/>
          <w:sz w:val="28"/>
          <w:szCs w:val="28"/>
          <w:lang w:val="kk-KZ"/>
        </w:rPr>
        <w:t>3 курс, қазақ бөлімі</w:t>
      </w:r>
    </w:p>
    <w:p w14:paraId="06629A52" w14:textId="77777777" w:rsidR="00DA35AC" w:rsidRPr="0083781B" w:rsidRDefault="00DA35AC" w:rsidP="00DA35AC">
      <w:pPr>
        <w:jc w:val="center"/>
        <w:rPr>
          <w:bCs/>
          <w:sz w:val="28"/>
          <w:szCs w:val="28"/>
          <w:lang w:val="kk-KZ"/>
        </w:rPr>
      </w:pPr>
      <w:r w:rsidRPr="0083781B">
        <w:rPr>
          <w:sz w:val="28"/>
          <w:szCs w:val="28"/>
          <w:lang w:val="kk-KZ"/>
        </w:rPr>
        <w:t xml:space="preserve"> </w:t>
      </w:r>
    </w:p>
    <w:p w14:paraId="0FC6EEAB" w14:textId="77777777" w:rsidR="00DA35AC" w:rsidRPr="0083781B" w:rsidRDefault="00DA35AC" w:rsidP="00DA35AC">
      <w:pPr>
        <w:jc w:val="both"/>
        <w:rPr>
          <w:sz w:val="28"/>
          <w:szCs w:val="28"/>
          <w:lang w:val="kk-KZ"/>
        </w:rPr>
      </w:pPr>
    </w:p>
    <w:p w14:paraId="5DBED668" w14:textId="77777777" w:rsidR="00DA35AC" w:rsidRPr="0083781B" w:rsidRDefault="00DA35AC" w:rsidP="00DA35AC">
      <w:pPr>
        <w:keepNext/>
        <w:keepLines/>
        <w:jc w:val="center"/>
        <w:outlineLvl w:val="0"/>
        <w:rPr>
          <w:bCs/>
          <w:caps/>
          <w:sz w:val="28"/>
          <w:szCs w:val="28"/>
          <w:lang w:val="kk-KZ"/>
        </w:rPr>
      </w:pPr>
    </w:p>
    <w:p w14:paraId="7D344E23" w14:textId="77777777" w:rsidR="00DA35AC" w:rsidRPr="0083781B" w:rsidRDefault="00DA35AC" w:rsidP="00DA35AC">
      <w:pPr>
        <w:keepNext/>
        <w:keepLines/>
        <w:jc w:val="center"/>
        <w:outlineLvl w:val="0"/>
        <w:rPr>
          <w:bCs/>
          <w:caps/>
          <w:sz w:val="28"/>
          <w:szCs w:val="28"/>
          <w:lang w:val="kk-KZ"/>
        </w:rPr>
      </w:pPr>
      <w:r w:rsidRPr="0083781B">
        <w:rPr>
          <w:b/>
          <w:sz w:val="28"/>
          <w:szCs w:val="28"/>
          <w:lang w:val="kk-KZ"/>
        </w:rPr>
        <w:t xml:space="preserve"> </w:t>
      </w:r>
    </w:p>
    <w:p w14:paraId="5AA6864E" w14:textId="77777777" w:rsidR="00DA35AC" w:rsidRPr="0083781B" w:rsidRDefault="00DA35AC" w:rsidP="00DA35AC">
      <w:pPr>
        <w:jc w:val="center"/>
        <w:rPr>
          <w:sz w:val="28"/>
          <w:szCs w:val="28"/>
          <w:lang w:val="kk-KZ"/>
        </w:rPr>
      </w:pPr>
      <w:r w:rsidRPr="0083781B">
        <w:rPr>
          <w:sz w:val="28"/>
          <w:szCs w:val="28"/>
          <w:u w:val="single"/>
          <w:lang w:val="kk-KZ"/>
        </w:rPr>
        <w:t xml:space="preserve"> </w:t>
      </w:r>
    </w:p>
    <w:p w14:paraId="417B4643" w14:textId="77777777" w:rsidR="00DA35AC" w:rsidRPr="0083781B" w:rsidRDefault="00DA35AC" w:rsidP="00DA35AC">
      <w:pPr>
        <w:jc w:val="center"/>
        <w:rPr>
          <w:sz w:val="28"/>
          <w:szCs w:val="28"/>
          <w:lang w:val="kk-KZ"/>
        </w:rPr>
      </w:pPr>
    </w:p>
    <w:p w14:paraId="31434FB5" w14:textId="77777777" w:rsidR="00DA35AC" w:rsidRPr="0083781B" w:rsidRDefault="00DA35AC" w:rsidP="00DA35AC">
      <w:pPr>
        <w:jc w:val="center"/>
        <w:rPr>
          <w:sz w:val="28"/>
          <w:szCs w:val="28"/>
          <w:lang w:val="kk-KZ"/>
        </w:rPr>
      </w:pPr>
    </w:p>
    <w:p w14:paraId="7E55A4A6" w14:textId="77777777" w:rsidR="00DA35AC" w:rsidRPr="0083781B" w:rsidRDefault="00DA35AC" w:rsidP="00DA35AC">
      <w:pPr>
        <w:jc w:val="center"/>
        <w:rPr>
          <w:sz w:val="28"/>
          <w:szCs w:val="28"/>
          <w:lang w:val="kk-KZ"/>
        </w:rPr>
      </w:pPr>
    </w:p>
    <w:p w14:paraId="369A629A" w14:textId="77777777" w:rsidR="00DA35AC" w:rsidRPr="0083781B" w:rsidRDefault="00DA35AC" w:rsidP="00DA35AC">
      <w:pPr>
        <w:jc w:val="center"/>
        <w:rPr>
          <w:sz w:val="28"/>
          <w:szCs w:val="28"/>
          <w:lang w:val="kk-KZ"/>
        </w:rPr>
      </w:pPr>
    </w:p>
    <w:p w14:paraId="5BC56FCE" w14:textId="77777777" w:rsidR="00DA35AC" w:rsidRPr="00C63F5A" w:rsidRDefault="00DA35AC" w:rsidP="00DA35AC">
      <w:pPr>
        <w:jc w:val="center"/>
        <w:rPr>
          <w:sz w:val="28"/>
          <w:szCs w:val="28"/>
          <w:lang w:val="kk-KZ"/>
        </w:rPr>
      </w:pPr>
    </w:p>
    <w:p w14:paraId="405F2513" w14:textId="77777777" w:rsidR="00471D21" w:rsidRPr="00C63F5A" w:rsidRDefault="00471D21" w:rsidP="00DA35AC">
      <w:pPr>
        <w:jc w:val="center"/>
        <w:rPr>
          <w:sz w:val="28"/>
          <w:szCs w:val="28"/>
          <w:lang w:val="kk-KZ"/>
        </w:rPr>
      </w:pPr>
    </w:p>
    <w:p w14:paraId="1D1E31AE" w14:textId="77777777" w:rsidR="00471D21" w:rsidRPr="00C63F5A" w:rsidRDefault="00471D21" w:rsidP="00DA35AC">
      <w:pPr>
        <w:jc w:val="center"/>
        <w:rPr>
          <w:sz w:val="28"/>
          <w:szCs w:val="28"/>
          <w:lang w:val="kk-KZ"/>
        </w:rPr>
      </w:pPr>
    </w:p>
    <w:p w14:paraId="2A64A9A4" w14:textId="77777777" w:rsidR="00471D21" w:rsidRPr="00C63F5A" w:rsidRDefault="00471D21" w:rsidP="00DA35AC">
      <w:pPr>
        <w:jc w:val="center"/>
        <w:rPr>
          <w:sz w:val="28"/>
          <w:szCs w:val="28"/>
          <w:lang w:val="kk-KZ"/>
        </w:rPr>
      </w:pPr>
    </w:p>
    <w:p w14:paraId="72CCD2B7" w14:textId="77777777" w:rsidR="00471D21" w:rsidRPr="00C63F5A" w:rsidRDefault="00471D21" w:rsidP="00DA35AC">
      <w:pPr>
        <w:jc w:val="center"/>
        <w:rPr>
          <w:sz w:val="28"/>
          <w:szCs w:val="28"/>
          <w:lang w:val="kk-KZ"/>
        </w:rPr>
      </w:pPr>
    </w:p>
    <w:p w14:paraId="36BCA407" w14:textId="77777777" w:rsidR="00471D21" w:rsidRPr="00C63F5A" w:rsidRDefault="00471D21" w:rsidP="00DA35AC">
      <w:pPr>
        <w:jc w:val="center"/>
        <w:rPr>
          <w:sz w:val="28"/>
          <w:szCs w:val="28"/>
          <w:lang w:val="kk-KZ"/>
        </w:rPr>
      </w:pPr>
    </w:p>
    <w:p w14:paraId="7DED6998" w14:textId="77777777" w:rsidR="00471D21" w:rsidRPr="00C63F5A" w:rsidRDefault="00471D21" w:rsidP="00DA35AC">
      <w:pPr>
        <w:jc w:val="center"/>
        <w:rPr>
          <w:sz w:val="28"/>
          <w:szCs w:val="28"/>
          <w:lang w:val="kk-KZ"/>
        </w:rPr>
      </w:pPr>
    </w:p>
    <w:p w14:paraId="17F8F03F" w14:textId="77777777" w:rsidR="00471D21" w:rsidRPr="00C63F5A" w:rsidRDefault="00471D21" w:rsidP="00DA35AC">
      <w:pPr>
        <w:jc w:val="center"/>
        <w:rPr>
          <w:sz w:val="28"/>
          <w:szCs w:val="28"/>
          <w:lang w:val="kk-KZ"/>
        </w:rPr>
      </w:pPr>
    </w:p>
    <w:p w14:paraId="44255676" w14:textId="77777777" w:rsidR="00DA35AC" w:rsidRPr="0083781B" w:rsidRDefault="00DA35AC" w:rsidP="00DA35AC">
      <w:pPr>
        <w:jc w:val="center"/>
        <w:rPr>
          <w:sz w:val="28"/>
          <w:szCs w:val="28"/>
          <w:lang w:val="kk-KZ"/>
        </w:rPr>
      </w:pPr>
    </w:p>
    <w:p w14:paraId="6772C1D5" w14:textId="77777777" w:rsidR="00DA35AC" w:rsidRDefault="00DA35AC" w:rsidP="00DA35AC">
      <w:pPr>
        <w:jc w:val="center"/>
        <w:rPr>
          <w:sz w:val="28"/>
          <w:szCs w:val="28"/>
          <w:lang w:val="kk-KZ"/>
        </w:rPr>
      </w:pPr>
    </w:p>
    <w:p w14:paraId="388307D5" w14:textId="77777777" w:rsidR="00632CFC" w:rsidRDefault="00632CFC" w:rsidP="00DA35AC">
      <w:pPr>
        <w:jc w:val="center"/>
        <w:rPr>
          <w:sz w:val="28"/>
          <w:szCs w:val="28"/>
          <w:lang w:val="kk-KZ"/>
        </w:rPr>
      </w:pPr>
    </w:p>
    <w:p w14:paraId="15D04F19" w14:textId="77777777" w:rsidR="00632CFC" w:rsidRDefault="00632CFC" w:rsidP="00DA35AC">
      <w:pPr>
        <w:jc w:val="center"/>
        <w:rPr>
          <w:sz w:val="28"/>
          <w:szCs w:val="28"/>
          <w:lang w:val="kk-KZ"/>
        </w:rPr>
      </w:pPr>
    </w:p>
    <w:p w14:paraId="737727F4" w14:textId="77777777" w:rsidR="00632CFC" w:rsidRDefault="00632CFC" w:rsidP="00DA35AC">
      <w:pPr>
        <w:jc w:val="center"/>
        <w:rPr>
          <w:sz w:val="28"/>
          <w:szCs w:val="28"/>
          <w:lang w:val="kk-KZ"/>
        </w:rPr>
      </w:pPr>
    </w:p>
    <w:p w14:paraId="3D44AC7C" w14:textId="77777777" w:rsidR="00632CFC" w:rsidRDefault="00632CFC" w:rsidP="00DA35AC">
      <w:pPr>
        <w:jc w:val="center"/>
        <w:rPr>
          <w:sz w:val="28"/>
          <w:szCs w:val="28"/>
          <w:lang w:val="kk-KZ"/>
        </w:rPr>
      </w:pPr>
    </w:p>
    <w:p w14:paraId="0E99D9CE" w14:textId="77777777" w:rsidR="00632CFC" w:rsidRDefault="00632CFC" w:rsidP="00DA35AC">
      <w:pPr>
        <w:jc w:val="center"/>
        <w:rPr>
          <w:sz w:val="28"/>
          <w:szCs w:val="28"/>
          <w:lang w:val="kk-KZ"/>
        </w:rPr>
      </w:pPr>
    </w:p>
    <w:p w14:paraId="3F4575A0" w14:textId="77777777" w:rsidR="00DA35AC" w:rsidRPr="00DA35AC" w:rsidRDefault="00DA35AC" w:rsidP="00632CFC">
      <w:pPr>
        <w:rPr>
          <w:sz w:val="28"/>
          <w:szCs w:val="28"/>
          <w:lang w:val="kk-KZ"/>
        </w:rPr>
      </w:pPr>
    </w:p>
    <w:p w14:paraId="66BE4108" w14:textId="77777777" w:rsidR="00DA35AC" w:rsidRPr="00DA35AC" w:rsidRDefault="00DA35AC" w:rsidP="00DA35AC">
      <w:pPr>
        <w:jc w:val="center"/>
        <w:rPr>
          <w:sz w:val="28"/>
          <w:szCs w:val="28"/>
          <w:lang w:val="kk-KZ"/>
        </w:rPr>
      </w:pPr>
    </w:p>
    <w:p w14:paraId="2BD1BBCE" w14:textId="1EB70CCB" w:rsidR="00DA35AC" w:rsidRPr="0083781B" w:rsidRDefault="00DA35AC" w:rsidP="00DA35AC">
      <w:pPr>
        <w:pBdr>
          <w:bottom w:val="single" w:sz="8" w:space="4" w:color="5B9BD5"/>
        </w:pBdr>
        <w:spacing w:after="300"/>
        <w:contextualSpacing/>
        <w:jc w:val="center"/>
        <w:rPr>
          <w:sz w:val="28"/>
          <w:szCs w:val="28"/>
          <w:u w:val="single"/>
          <w:lang w:val="kk-KZ"/>
        </w:rPr>
      </w:pPr>
      <w:r w:rsidRPr="0083781B">
        <w:rPr>
          <w:sz w:val="28"/>
          <w:szCs w:val="28"/>
          <w:u w:val="single"/>
          <w:lang w:val="kk-KZ"/>
        </w:rPr>
        <w:t>Алматы, 202</w:t>
      </w:r>
      <w:r w:rsidR="003F08F9">
        <w:rPr>
          <w:sz w:val="28"/>
          <w:szCs w:val="28"/>
          <w:u w:val="single"/>
          <w:lang w:val="kk-KZ"/>
        </w:rPr>
        <w:t>2</w:t>
      </w:r>
    </w:p>
    <w:p w14:paraId="281E96E5" w14:textId="77777777" w:rsidR="00DA35AC" w:rsidRPr="0083781B" w:rsidRDefault="001E4AF8" w:rsidP="001E4AF8">
      <w:pPr>
        <w:pStyle w:val="a9"/>
        <w:ind w:firstLine="567"/>
        <w:jc w:val="both"/>
        <w:rPr>
          <w:rFonts w:ascii="Times New Roman" w:hAnsi="Times New Roman"/>
          <w:b/>
          <w:sz w:val="28"/>
          <w:szCs w:val="28"/>
          <w:lang w:val="kk-KZ"/>
        </w:rPr>
      </w:pPr>
      <w:r w:rsidRPr="001E4AF8">
        <w:rPr>
          <w:rFonts w:ascii="Times New Roman" w:hAnsi="Times New Roman"/>
          <w:b/>
          <w:sz w:val="28"/>
          <w:szCs w:val="28"/>
          <w:shd w:val="clear" w:color="auto" w:fill="FFFFFF"/>
          <w:lang w:val="kk-KZ"/>
        </w:rPr>
        <w:lastRenderedPageBreak/>
        <w:t xml:space="preserve"> </w:t>
      </w:r>
      <w:r w:rsidRPr="00C63F5A">
        <w:rPr>
          <w:rFonts w:ascii="Times New Roman" w:hAnsi="Times New Roman"/>
          <w:b/>
          <w:sz w:val="28"/>
          <w:szCs w:val="28"/>
          <w:shd w:val="clear" w:color="auto" w:fill="FFFFFF"/>
          <w:lang w:val="kk-KZ"/>
        </w:rPr>
        <w:t xml:space="preserve">              </w:t>
      </w:r>
      <w:r w:rsidR="00DA35AC" w:rsidRPr="0083781B">
        <w:rPr>
          <w:rFonts w:ascii="Times New Roman" w:hAnsi="Times New Roman"/>
          <w:b/>
          <w:sz w:val="28"/>
          <w:szCs w:val="28"/>
          <w:lang w:val="kk-KZ"/>
        </w:rPr>
        <w:t>Студенттің өздік жұмысының тапсырмалары:</w:t>
      </w:r>
    </w:p>
    <w:p w14:paraId="388F867D" w14:textId="77777777" w:rsidR="00DA35AC" w:rsidRPr="001E4AF8" w:rsidRDefault="00DA35AC" w:rsidP="00DA35AC">
      <w:pPr>
        <w:ind w:firstLine="426"/>
        <w:jc w:val="center"/>
        <w:rPr>
          <w:sz w:val="28"/>
          <w:szCs w:val="28"/>
          <w:lang w:val="kk-KZ"/>
        </w:rPr>
      </w:pPr>
      <w:r w:rsidRPr="0083781B">
        <w:rPr>
          <w:sz w:val="28"/>
          <w:szCs w:val="28"/>
          <w:lang w:val="kk-KZ"/>
        </w:rPr>
        <w:t>СӨЖді Кейс</w:t>
      </w:r>
      <w:r w:rsidRPr="0083781B">
        <w:rPr>
          <w:b/>
          <w:sz w:val="28"/>
          <w:szCs w:val="28"/>
          <w:lang w:val="kk-KZ"/>
        </w:rPr>
        <w:t xml:space="preserve"> . </w:t>
      </w:r>
      <w:r w:rsidRPr="0083781B">
        <w:rPr>
          <w:sz w:val="28"/>
          <w:szCs w:val="28"/>
          <w:lang w:val="kk-KZ"/>
        </w:rPr>
        <w:t>презентация, жоба, эссэ  түрінде дайындауға болады.</w:t>
      </w:r>
    </w:p>
    <w:p w14:paraId="75274532" w14:textId="77777777" w:rsidR="00757ABB" w:rsidRDefault="00757ABB" w:rsidP="00757ABB">
      <w:pPr>
        <w:pStyle w:val="a3"/>
        <w:spacing w:before="0" w:beforeAutospacing="0" w:after="0" w:afterAutospacing="0"/>
        <w:ind w:left="29" w:firstLine="511"/>
        <w:jc w:val="both"/>
        <w:rPr>
          <w:b/>
          <w:bCs/>
          <w:color w:val="000000"/>
          <w:lang w:val="kk-KZ"/>
        </w:rPr>
      </w:pPr>
      <w:r>
        <w:rPr>
          <w:b/>
          <w:bCs/>
          <w:color w:val="000000"/>
          <w:lang w:val="kk-KZ"/>
        </w:rPr>
        <w:t xml:space="preserve">Отбасылық кеңес беру» пәнінен </w:t>
      </w:r>
      <w:r w:rsidRPr="00757ABB">
        <w:rPr>
          <w:b/>
          <w:bCs/>
          <w:color w:val="000000"/>
          <w:lang w:val="kk-KZ"/>
        </w:rPr>
        <w:t>СӨЖ</w:t>
      </w:r>
      <w:r>
        <w:rPr>
          <w:b/>
          <w:bCs/>
          <w:color w:val="000000"/>
          <w:lang w:val="kk-KZ"/>
        </w:rPr>
        <w:t xml:space="preserve"> </w:t>
      </w:r>
      <w:r w:rsidRPr="00757ABB">
        <w:rPr>
          <w:b/>
          <w:bCs/>
          <w:color w:val="000000"/>
          <w:lang w:val="kk-KZ"/>
        </w:rPr>
        <w:t xml:space="preserve">  ұйымдастыру</w:t>
      </w:r>
      <w:r>
        <w:rPr>
          <w:b/>
          <w:bCs/>
          <w:color w:val="000000"/>
          <w:lang w:val="kk-KZ"/>
        </w:rPr>
        <w:t xml:space="preserve"> және білім алушылардың оқу жетістіктерін бағалау бойынша  әдістемелік ұсыныстар </w:t>
      </w:r>
    </w:p>
    <w:p w14:paraId="7E967C8E" w14:textId="77777777" w:rsidR="00757ABB" w:rsidRPr="00757ABB" w:rsidRDefault="00757ABB" w:rsidP="00757ABB">
      <w:pPr>
        <w:pStyle w:val="a3"/>
        <w:spacing w:before="0" w:beforeAutospacing="0" w:after="0" w:afterAutospacing="0"/>
        <w:ind w:left="29" w:firstLine="511"/>
        <w:jc w:val="both"/>
        <w:rPr>
          <w:b/>
          <w:bCs/>
          <w:color w:val="000000"/>
          <w:lang w:val="kk-KZ"/>
        </w:rPr>
      </w:pPr>
    </w:p>
    <w:p w14:paraId="6E355B47" w14:textId="77777777" w:rsidR="00757ABB" w:rsidRPr="00757ABB" w:rsidRDefault="00757ABB" w:rsidP="00757ABB">
      <w:pPr>
        <w:pStyle w:val="a3"/>
        <w:spacing w:before="0" w:beforeAutospacing="0" w:after="0" w:afterAutospacing="0"/>
        <w:ind w:left="29"/>
        <w:jc w:val="both"/>
        <w:rPr>
          <w:lang w:val="kk-KZ"/>
        </w:rPr>
      </w:pPr>
      <w:r w:rsidRPr="00757ABB">
        <w:rPr>
          <w:lang w:val="kk-KZ"/>
        </w:rPr>
        <w:t xml:space="preserve">      Оқытушы мен студенттің өзара бірлескен жұмысы (</w:t>
      </w:r>
      <w:r w:rsidRPr="00757ABB">
        <w:rPr>
          <w:i/>
          <w:lang w:val="kk-KZ"/>
        </w:rPr>
        <w:t>СОӨЖ)</w:t>
      </w:r>
      <w:r w:rsidRPr="00757ABB">
        <w:rPr>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14:paraId="0FFBB133" w14:textId="77777777" w:rsidR="00757ABB" w:rsidRPr="00757ABB" w:rsidRDefault="00757ABB" w:rsidP="00757ABB">
      <w:pPr>
        <w:pStyle w:val="a3"/>
        <w:spacing w:before="0" w:beforeAutospacing="0" w:after="0" w:afterAutospacing="0"/>
        <w:ind w:left="29"/>
        <w:jc w:val="both"/>
        <w:rPr>
          <w:color w:val="000000"/>
          <w:lang w:val="kk-KZ"/>
        </w:rPr>
      </w:pPr>
      <w:r w:rsidRPr="00757ABB">
        <w:rPr>
          <w:lang w:val="kk-KZ"/>
        </w:rPr>
        <w:t xml:space="preserve">     </w:t>
      </w:r>
      <w:r w:rsidRPr="00757ABB">
        <w:rPr>
          <w:b/>
          <w:bCs/>
          <w:color w:val="000000"/>
          <w:lang w:val="kk-KZ"/>
        </w:rPr>
        <w:t>СОӨЖ, СӨЖ</w:t>
      </w:r>
      <w:r w:rsidRPr="00757ABB">
        <w:rPr>
          <w:lang w:val="kk-KZ"/>
        </w:rPr>
        <w:t xml:space="preserve"> студенттердің </w:t>
      </w:r>
      <w:r w:rsidRPr="00757ABB">
        <w:rPr>
          <w:color w:val="00000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14:paraId="45C9B57D"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b/>
          <w:color w:val="000000"/>
          <w:lang w:val="kk-KZ"/>
        </w:rPr>
        <w:t>Студенттің өзіндік жұмысы</w:t>
      </w:r>
      <w:r w:rsidRPr="00757ABB">
        <w:rPr>
          <w:color w:val="000000"/>
          <w:lang w:val="kk-KZ"/>
        </w:rPr>
        <w:t xml:space="preserve">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14:paraId="66444C95" w14:textId="77777777"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 xml:space="preserve">Студент </w:t>
      </w:r>
      <w:r w:rsidRPr="00757ABB">
        <w:rPr>
          <w:color w:val="000000"/>
          <w:lang w:val="kk-KZ"/>
        </w:rPr>
        <w:t xml:space="preserve">– белсенді, сыни ойлау қабілетіне ие жеке тұлға. Оның кез келген мәселеге қатысты өз пікірі, өзінің дербес шешімі болуға тиіс. Силлабуста ұсынылып отырған СӨЖ түрлері осы мақсаттарды ескере отырып құрылды.  </w:t>
      </w:r>
      <w:r w:rsidRPr="00757ABB">
        <w:rPr>
          <w:lang w:val="kk-KZ"/>
        </w:rPr>
        <w:t>Студенттердің өзіндік жұмыстары</w:t>
      </w:r>
      <w:r w:rsidRPr="00757ABB">
        <w:rPr>
          <w:b/>
          <w:lang w:val="kk-KZ"/>
        </w:rPr>
        <w:t xml:space="preserve"> </w:t>
      </w:r>
      <w:r w:rsidRPr="00757ABB">
        <w:rPr>
          <w:i/>
          <w:lang w:val="kk-KZ"/>
        </w:rPr>
        <w:t xml:space="preserve">зерттеу, ізденіс және шығармашылыққа негізделіп, </w:t>
      </w:r>
      <w:r w:rsidRPr="00757ABB">
        <w:rPr>
          <w:lang w:val="kk-KZ"/>
        </w:rPr>
        <w:t xml:space="preserve">жазбаша түрде орындалуы керек. </w:t>
      </w:r>
    </w:p>
    <w:p w14:paraId="653AD79A" w14:textId="77777777" w:rsidR="00757ABB" w:rsidRPr="00757ABB" w:rsidRDefault="00757ABB" w:rsidP="00757ABB">
      <w:pPr>
        <w:pStyle w:val="a3"/>
        <w:spacing w:before="0" w:beforeAutospacing="0" w:after="0" w:afterAutospacing="0"/>
        <w:ind w:left="29" w:firstLine="511"/>
        <w:jc w:val="both"/>
        <w:rPr>
          <w:lang w:val="kk-KZ"/>
        </w:rPr>
      </w:pPr>
    </w:p>
    <w:p w14:paraId="1D6E293B" w14:textId="77777777" w:rsidR="00757ABB" w:rsidRPr="00757ABB" w:rsidRDefault="00757ABB" w:rsidP="00757ABB">
      <w:pPr>
        <w:pStyle w:val="a3"/>
        <w:spacing w:before="0" w:beforeAutospacing="0" w:after="0" w:afterAutospacing="0"/>
        <w:ind w:left="29" w:firstLine="511"/>
        <w:jc w:val="both"/>
        <w:rPr>
          <w:b/>
          <w:color w:val="000000"/>
          <w:lang w:val="kk-KZ"/>
        </w:rPr>
      </w:pPr>
      <w:r w:rsidRPr="00757ABB">
        <w:rPr>
          <w:b/>
          <w:i/>
          <w:lang w:val="kk-KZ"/>
        </w:rPr>
        <w:t xml:space="preserve">       </w:t>
      </w:r>
      <w:r>
        <w:rPr>
          <w:b/>
          <w:i/>
          <w:lang w:val="kk-KZ"/>
        </w:rPr>
        <w:t xml:space="preserve">                  </w:t>
      </w:r>
      <w:r w:rsidRPr="00757ABB">
        <w:rPr>
          <w:b/>
          <w:i/>
          <w:lang w:val="kk-KZ"/>
        </w:rPr>
        <w:t xml:space="preserve"> </w:t>
      </w:r>
      <w:r w:rsidRPr="00757ABB">
        <w:rPr>
          <w:b/>
          <w:lang w:val="kk-KZ"/>
        </w:rPr>
        <w:t>Студенттер орындайтын СӨЖ түрлері</w:t>
      </w:r>
      <w:r w:rsidRPr="00757ABB">
        <w:rPr>
          <w:b/>
          <w:color w:val="000000"/>
          <w:lang w:val="kk-KZ"/>
        </w:rPr>
        <w:t xml:space="preserve">: </w:t>
      </w:r>
    </w:p>
    <w:p w14:paraId="263080B2" w14:textId="77777777" w:rsidR="00757ABB" w:rsidRPr="00757ABB" w:rsidRDefault="00757ABB" w:rsidP="00757ABB">
      <w:pPr>
        <w:pStyle w:val="a3"/>
        <w:spacing w:before="0" w:beforeAutospacing="0" w:after="0" w:afterAutospacing="0"/>
        <w:ind w:left="29" w:firstLine="511"/>
        <w:jc w:val="both"/>
        <w:rPr>
          <w:b/>
          <w:color w:val="000000"/>
          <w:lang w:val="kk-KZ"/>
        </w:rPr>
      </w:pPr>
    </w:p>
    <w:p w14:paraId="2DC5F259"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Баяндама</w:t>
      </w:r>
      <w:r w:rsidRPr="00757ABB">
        <w:rPr>
          <w:color w:val="000000"/>
          <w:lang w:val="kk-KZ"/>
        </w:rPr>
        <w:t xml:space="preserve"> – берілген тақырып бойынша анықталған пікірлер мен тұжырымдарды жүйелеп беруі. </w:t>
      </w:r>
    </w:p>
    <w:p w14:paraId="1DEF1754"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Мақала</w:t>
      </w:r>
      <w:r w:rsidRPr="00757ABB">
        <w:rPr>
          <w:i/>
          <w:color w:val="000000"/>
          <w:lang w:val="kk-KZ"/>
        </w:rPr>
        <w:t xml:space="preserve"> </w:t>
      </w:r>
      <w:r w:rsidRPr="00757ABB">
        <w:rPr>
          <w:color w:val="000000"/>
          <w:lang w:val="kk-KZ"/>
        </w:rPr>
        <w:t xml:space="preserve">– нақты тақырып бойынша ғылыми зерттеулерге талдау жасап, қорытынды беріледі. Сонан соң зерттеудегі өзінің аталған мәселеге қатысты көзқарасын ұсынып, оны дәлелдейді. Мақала соңында қорытынды тұжырымдар жасайды. </w:t>
      </w:r>
    </w:p>
    <w:p w14:paraId="785EA091" w14:textId="77777777" w:rsidR="00757ABB" w:rsidRPr="00757ABB" w:rsidRDefault="00757ABB" w:rsidP="00757ABB">
      <w:pPr>
        <w:shd w:val="clear" w:color="auto" w:fill="FFFFFF"/>
        <w:spacing w:line="358" w:lineRule="exact"/>
        <w:ind w:left="29" w:right="89" w:firstLine="511"/>
        <w:jc w:val="both"/>
        <w:rPr>
          <w:color w:val="000000"/>
          <w:sz w:val="24"/>
          <w:szCs w:val="24"/>
          <w:lang w:val="kk-KZ"/>
        </w:rPr>
      </w:pPr>
      <w:r w:rsidRPr="00757ABB">
        <w:rPr>
          <w:b/>
          <w:bCs/>
          <w:i/>
          <w:color w:val="000000"/>
          <w:sz w:val="24"/>
          <w:szCs w:val="24"/>
          <w:lang w:val="kk-KZ"/>
        </w:rPr>
        <w:t>Тезистер</w:t>
      </w:r>
      <w:r w:rsidRPr="00757ABB">
        <w:rPr>
          <w:b/>
          <w:bCs/>
          <w:color w:val="000000"/>
          <w:sz w:val="24"/>
          <w:szCs w:val="24"/>
          <w:lang w:val="kk-KZ"/>
        </w:rPr>
        <w:t xml:space="preserve"> </w:t>
      </w:r>
      <w:r w:rsidRPr="00757ABB">
        <w:rPr>
          <w:color w:val="000000"/>
          <w:sz w:val="24"/>
          <w:szCs w:val="24"/>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14:paraId="6142DD93" w14:textId="77777777" w:rsidR="00757ABB" w:rsidRPr="00757ABB" w:rsidRDefault="00757ABB" w:rsidP="00757ABB">
      <w:pPr>
        <w:pStyle w:val="a3"/>
        <w:spacing w:before="0" w:beforeAutospacing="0" w:after="0" w:afterAutospacing="0"/>
        <w:ind w:left="29" w:firstLine="511"/>
        <w:jc w:val="both"/>
        <w:rPr>
          <w:bCs/>
          <w:color w:val="000000"/>
          <w:lang w:val="kk-KZ"/>
        </w:rPr>
      </w:pPr>
      <w:r w:rsidRPr="00757ABB">
        <w:rPr>
          <w:b/>
          <w:bCs/>
          <w:i/>
          <w:color w:val="000000"/>
          <w:lang w:val="kk-KZ"/>
        </w:rPr>
        <w:t>Реферат</w:t>
      </w:r>
      <w:r w:rsidRPr="00757ABB">
        <w:rPr>
          <w:color w:val="000000"/>
          <w:lang w:val="kk-KZ"/>
        </w:rPr>
        <w:t xml:space="preserve"> – алғашқы түпнұсқаның негізгі мазмұнының қысқа, ықшамдалған түрі, онда көтерілген барлық мәселені қамтуға тиіс. </w:t>
      </w:r>
      <w:r w:rsidRPr="00757ABB">
        <w:rPr>
          <w:bCs/>
          <w:color w:val="00000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14:paraId="5D3B36D4" w14:textId="77777777" w:rsidR="00757ABB" w:rsidRPr="00757ABB" w:rsidRDefault="00757ABB" w:rsidP="00757ABB">
      <w:pPr>
        <w:pStyle w:val="a3"/>
        <w:spacing w:before="0" w:beforeAutospacing="0" w:after="0" w:afterAutospacing="0"/>
        <w:ind w:left="29" w:firstLine="511"/>
        <w:jc w:val="both"/>
        <w:rPr>
          <w:i/>
          <w:color w:val="000000"/>
          <w:lang w:val="kk-KZ"/>
        </w:rPr>
      </w:pPr>
      <w:r w:rsidRPr="00757ABB">
        <w:rPr>
          <w:i/>
          <w:color w:val="000000"/>
          <w:lang w:val="kk-KZ"/>
        </w:rPr>
        <w:t xml:space="preserve">Рефераттың құрылымы: </w:t>
      </w:r>
    </w:p>
    <w:p w14:paraId="43B34878"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1. Реферат жасалатын құжат саласының не бөлімінің аты. </w:t>
      </w:r>
    </w:p>
    <w:p w14:paraId="4FEFFB2F"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2. Тақырыбы. </w:t>
      </w:r>
    </w:p>
    <w:p w14:paraId="448420E0"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3. Түпнұсқаның авторының аты-жөні, шығарған баспа, жылы (журнал болса аты және нөмері). </w:t>
      </w:r>
    </w:p>
    <w:p w14:paraId="1BEE134F"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4. Реферат жазылатын материалдағы басты ойды ықшамдап береді, оған өз пікірін қосуға болмайды. </w:t>
      </w:r>
    </w:p>
    <w:p w14:paraId="176780B0"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5. Рефераттың мазмұны түпнұсқада берілген жүйемен, ізбен баяндалады. </w:t>
      </w:r>
    </w:p>
    <w:p w14:paraId="78C0A23F" w14:textId="77777777" w:rsidR="00757ABB" w:rsidRPr="00757ABB" w:rsidRDefault="00757ABB" w:rsidP="00757ABB">
      <w:pPr>
        <w:shd w:val="clear" w:color="auto" w:fill="FFFFFF"/>
        <w:spacing w:line="358" w:lineRule="exact"/>
        <w:ind w:left="29" w:right="34" w:firstLine="511"/>
        <w:jc w:val="both"/>
        <w:rPr>
          <w:bCs/>
          <w:color w:val="000000"/>
          <w:sz w:val="24"/>
          <w:szCs w:val="24"/>
          <w:lang w:val="kk-KZ"/>
        </w:rPr>
      </w:pPr>
      <w:r w:rsidRPr="00757ABB">
        <w:rPr>
          <w:color w:val="000000"/>
          <w:sz w:val="24"/>
          <w:szCs w:val="24"/>
        </w:rPr>
        <w:t>Реферат</w:t>
      </w:r>
      <w:r w:rsidRPr="00757ABB">
        <w:rPr>
          <w:color w:val="000000"/>
          <w:sz w:val="24"/>
          <w:szCs w:val="24"/>
          <w:lang w:val="kk-KZ"/>
        </w:rPr>
        <w:t>т</w:t>
      </w:r>
      <w:r w:rsidRPr="00757ABB">
        <w:rPr>
          <w:color w:val="000000"/>
          <w:sz w:val="24"/>
          <w:szCs w:val="24"/>
        </w:rPr>
        <w:t xml:space="preserve">ы </w:t>
      </w:r>
      <w:proofErr w:type="spellStart"/>
      <w:r w:rsidRPr="00757ABB">
        <w:rPr>
          <w:bCs/>
          <w:i/>
          <w:color w:val="000000"/>
          <w:sz w:val="24"/>
          <w:szCs w:val="24"/>
        </w:rPr>
        <w:t>репродуктив</w:t>
      </w:r>
      <w:proofErr w:type="spellEnd"/>
      <w:r w:rsidRPr="00757ABB">
        <w:rPr>
          <w:bCs/>
          <w:i/>
          <w:color w:val="000000"/>
          <w:sz w:val="24"/>
          <w:szCs w:val="24"/>
          <w:lang w:val="kk-KZ"/>
        </w:rPr>
        <w:t xml:space="preserve">ті және </w:t>
      </w:r>
      <w:proofErr w:type="spellStart"/>
      <w:r w:rsidRPr="00757ABB">
        <w:rPr>
          <w:bCs/>
          <w:i/>
          <w:color w:val="000000"/>
          <w:sz w:val="24"/>
          <w:szCs w:val="24"/>
        </w:rPr>
        <w:t>продуктив</w:t>
      </w:r>
      <w:proofErr w:type="spellEnd"/>
      <w:r w:rsidRPr="00757ABB">
        <w:rPr>
          <w:bCs/>
          <w:i/>
          <w:color w:val="000000"/>
          <w:sz w:val="24"/>
          <w:szCs w:val="24"/>
          <w:lang w:val="kk-KZ"/>
        </w:rPr>
        <w:t>ті деп ажыратады</w:t>
      </w:r>
      <w:r w:rsidRPr="00757ABB">
        <w:rPr>
          <w:i/>
          <w:color w:val="000000"/>
          <w:sz w:val="24"/>
          <w:szCs w:val="24"/>
        </w:rPr>
        <w:t xml:space="preserve">. </w:t>
      </w:r>
      <w:proofErr w:type="spellStart"/>
      <w:r w:rsidRPr="00757ABB">
        <w:rPr>
          <w:bCs/>
          <w:color w:val="000000"/>
          <w:sz w:val="24"/>
          <w:szCs w:val="24"/>
        </w:rPr>
        <w:t>Репродуктив</w:t>
      </w:r>
      <w:proofErr w:type="spellEnd"/>
      <w:r w:rsidRPr="00757ABB">
        <w:rPr>
          <w:bCs/>
          <w:color w:val="000000"/>
          <w:sz w:val="24"/>
          <w:szCs w:val="24"/>
          <w:lang w:val="kk-KZ"/>
        </w:rPr>
        <w:t xml:space="preserve">ті </w:t>
      </w:r>
      <w:r w:rsidRPr="00757ABB">
        <w:rPr>
          <w:color w:val="000000"/>
          <w:sz w:val="24"/>
          <w:szCs w:val="24"/>
        </w:rPr>
        <w:t>ре</w:t>
      </w:r>
      <w:r w:rsidRPr="00757ABB">
        <w:rPr>
          <w:color w:val="000000"/>
          <w:sz w:val="24"/>
          <w:szCs w:val="24"/>
        </w:rPr>
        <w:softHyphen/>
        <w:t>ферат</w:t>
      </w:r>
      <w:r w:rsidRPr="00757ABB">
        <w:rPr>
          <w:color w:val="000000"/>
          <w:sz w:val="24"/>
          <w:szCs w:val="24"/>
          <w:lang w:val="kk-KZ"/>
        </w:rPr>
        <w:t>тар мәтіннің мазмұнын жаңадан өндіреді. Мұндай рефераттарға</w:t>
      </w:r>
      <w:r w:rsidRPr="00757ABB">
        <w:rPr>
          <w:b/>
          <w:bCs/>
          <w:color w:val="000000"/>
          <w:sz w:val="24"/>
          <w:szCs w:val="24"/>
          <w:lang w:val="kk-KZ"/>
        </w:rPr>
        <w:t xml:space="preserve"> </w:t>
      </w:r>
      <w:r w:rsidRPr="00757ABB">
        <w:rPr>
          <w:bCs/>
          <w:i/>
          <w:color w:val="000000"/>
          <w:sz w:val="24"/>
          <w:szCs w:val="24"/>
          <w:lang w:val="kk-KZ"/>
        </w:rPr>
        <w:t xml:space="preserve">реферат-түйіндеме (резюме) </w:t>
      </w:r>
      <w:r w:rsidRPr="00757ABB">
        <w:rPr>
          <w:bCs/>
          <w:color w:val="000000"/>
          <w:sz w:val="24"/>
          <w:szCs w:val="24"/>
          <w:lang w:val="kk-KZ"/>
        </w:rPr>
        <w:t>және</w:t>
      </w:r>
      <w:r w:rsidRPr="00757ABB">
        <w:rPr>
          <w:bCs/>
          <w:i/>
          <w:color w:val="000000"/>
          <w:sz w:val="24"/>
          <w:szCs w:val="24"/>
          <w:lang w:val="kk-KZ"/>
        </w:rPr>
        <w:t xml:space="preserve"> реферат-конспект</w:t>
      </w:r>
      <w:r w:rsidRPr="00757ABB">
        <w:rPr>
          <w:b/>
          <w:bCs/>
          <w:color w:val="000000"/>
          <w:sz w:val="24"/>
          <w:szCs w:val="24"/>
          <w:lang w:val="kk-KZ"/>
        </w:rPr>
        <w:t xml:space="preserve"> </w:t>
      </w:r>
      <w:r w:rsidRPr="00757ABB">
        <w:rPr>
          <w:bCs/>
          <w:color w:val="000000"/>
          <w:sz w:val="24"/>
          <w:szCs w:val="24"/>
          <w:lang w:val="kk-KZ"/>
        </w:rPr>
        <w:t>жатады.</w:t>
      </w:r>
    </w:p>
    <w:p w14:paraId="111D4194" w14:textId="77777777" w:rsidR="00757ABB" w:rsidRPr="00757ABB" w:rsidRDefault="00757ABB" w:rsidP="00757ABB">
      <w:pPr>
        <w:pStyle w:val="a3"/>
        <w:spacing w:before="0" w:beforeAutospacing="0" w:after="0" w:afterAutospacing="0"/>
        <w:ind w:left="29" w:firstLine="511"/>
        <w:jc w:val="both"/>
        <w:rPr>
          <w:b/>
          <w:bCs/>
          <w:lang w:val="kk-KZ"/>
        </w:rPr>
      </w:pPr>
      <w:r w:rsidRPr="00757ABB">
        <w:rPr>
          <w:bCs/>
          <w:i/>
          <w:lang w:val="kk-KZ"/>
        </w:rPr>
        <w:t>Реферат-түйіндемеде (резюме)</w:t>
      </w:r>
      <w:r w:rsidRPr="00757ABB">
        <w:rPr>
          <w:b/>
          <w:bCs/>
          <w:lang w:val="kk-KZ"/>
        </w:rPr>
        <w:t xml:space="preserve"> </w:t>
      </w:r>
      <w:r w:rsidRPr="00757ABB">
        <w:rPr>
          <w:bCs/>
          <w:lang w:val="kk-KZ"/>
        </w:rPr>
        <w:t>тақырып мәтіні бойынша негізгі ережелер келтіріледі.</w:t>
      </w:r>
      <w:r w:rsidRPr="00757ABB">
        <w:rPr>
          <w:b/>
          <w:bCs/>
          <w:lang w:val="kk-KZ"/>
        </w:rPr>
        <w:t xml:space="preserve"> </w:t>
      </w:r>
    </w:p>
    <w:p w14:paraId="2A697374" w14:textId="77777777" w:rsidR="00757ABB" w:rsidRPr="00757ABB" w:rsidRDefault="00757ABB" w:rsidP="00757ABB">
      <w:pPr>
        <w:pStyle w:val="a3"/>
        <w:spacing w:before="0" w:beforeAutospacing="0" w:after="0" w:afterAutospacing="0"/>
        <w:ind w:left="29" w:firstLine="511"/>
        <w:jc w:val="both"/>
        <w:rPr>
          <w:lang w:val="kk-KZ"/>
        </w:rPr>
      </w:pPr>
      <w:r w:rsidRPr="00757ABB">
        <w:rPr>
          <w:bCs/>
          <w:i/>
          <w:lang w:val="kk-KZ"/>
        </w:rPr>
        <w:lastRenderedPageBreak/>
        <w:t>Реферат-конспект</w:t>
      </w:r>
      <w:r w:rsidRPr="00757ABB">
        <w:rPr>
          <w:lang w:val="kk-KZ"/>
        </w:rPr>
        <w:t xml:space="preserve"> мәтіннің негізгі мазмұнын, дәлелдерін, мысалдарын, нәтижелерін береді. Сонымен алғашқысында барлық негізгі шығарылса, екіншісінде негізгі мәліметтерді санамалап қана айтып, бұл бойынша қорытынды дәлелдер келтірілмей-ақ беріледі. </w:t>
      </w:r>
    </w:p>
    <w:p w14:paraId="2A7EF4D2"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lang w:val="kk-KZ"/>
        </w:rPr>
        <w:t>Рефераттың екі түрі де бір түпнұсқа негізінде жасалынған монографиялық, не ортақ бір тақырыпқа біріктірілген бірнеше еңбектің мазмұнынан тұруы да мүмкін.</w:t>
      </w:r>
      <w:r>
        <w:rPr>
          <w:lang w:val="kk-KZ"/>
        </w:rPr>
        <w:t xml:space="preserve"> </w:t>
      </w:r>
      <w:r w:rsidRPr="00757ABB">
        <w:rPr>
          <w:color w:val="000000"/>
          <w:lang w:val="kk-KZ"/>
        </w:rPr>
        <w:t xml:space="preserve">Көлемі 7-10 бет.  Тақырыпқа байланысты бұдан аз  немесе көп болуы мүмкін. </w:t>
      </w:r>
    </w:p>
    <w:p w14:paraId="6382E14C"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b/>
          <w:i/>
          <w:color w:val="000000"/>
          <w:lang w:val="kk-KZ"/>
        </w:rPr>
        <w:t>Ақпарат көздерімен</w:t>
      </w:r>
      <w:r w:rsidRPr="00757ABB">
        <w:rPr>
          <w:color w:val="000000"/>
          <w:lang w:val="kk-KZ"/>
        </w:rPr>
        <w:t xml:space="preserve"> (оқулықтар, ғылыми әдебиеттермен зерттеулер, интернет, т.б.) жұмыс жасау. Ол үшін студент ең бірінші </w:t>
      </w:r>
      <w:r w:rsidRPr="00757ABB">
        <w:rPr>
          <w:i/>
          <w:color w:val="000000"/>
          <w:lang w:val="kk-KZ"/>
        </w:rPr>
        <w:t xml:space="preserve">кітапханада катологпен жұмыс істеудің әдісін </w:t>
      </w:r>
      <w:r w:rsidRPr="00757ABB">
        <w:rPr>
          <w:color w:val="000000"/>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757ABB">
        <w:rPr>
          <w:color w:val="000000"/>
          <w:lang w:val="tr-TR"/>
        </w:rPr>
        <w:t xml:space="preserve"> </w:t>
      </w:r>
    </w:p>
    <w:p w14:paraId="2F0A059D" w14:textId="77777777" w:rsidR="00757ABB" w:rsidRPr="00757ABB" w:rsidRDefault="00757ABB" w:rsidP="00757ABB">
      <w:pPr>
        <w:pStyle w:val="a3"/>
        <w:spacing w:before="0" w:beforeAutospacing="0" w:after="0" w:afterAutospacing="0"/>
        <w:ind w:left="29" w:firstLine="511"/>
        <w:jc w:val="both"/>
        <w:rPr>
          <w:color w:val="000000"/>
          <w:lang w:val="tr-TR"/>
        </w:rPr>
      </w:pPr>
      <w:r w:rsidRPr="00757ABB">
        <w:rPr>
          <w:b/>
          <w:i/>
          <w:color w:val="000000"/>
          <w:lang w:val="tr-TR"/>
        </w:rPr>
        <w:t>Оқулық және ғылыми еңбектермен жұмыс</w:t>
      </w:r>
      <w:r w:rsidRPr="00757ABB">
        <w:rPr>
          <w:b/>
          <w:color w:val="000000"/>
          <w:lang w:val="kk-KZ"/>
        </w:rPr>
        <w:t xml:space="preserve"> </w:t>
      </w:r>
      <w:r w:rsidRPr="00757ABB">
        <w:rPr>
          <w:color w:val="000000"/>
          <w:lang w:val="kk-KZ"/>
        </w:rPr>
        <w:t>олардың</w:t>
      </w:r>
      <w:r w:rsidRPr="00757ABB">
        <w:rPr>
          <w:b/>
          <w:color w:val="000000"/>
          <w:lang w:val="kk-KZ"/>
        </w:rPr>
        <w:t xml:space="preserve"> </w:t>
      </w:r>
      <w:r w:rsidRPr="00757ABB">
        <w:rPr>
          <w:color w:val="000000"/>
          <w:lang w:val="tr-TR"/>
        </w:rPr>
        <w:t>мазмұнынан өзі</w:t>
      </w:r>
      <w:r w:rsidRPr="00757ABB">
        <w:rPr>
          <w:color w:val="000000"/>
          <w:lang w:val="kk-KZ"/>
        </w:rPr>
        <w:t>н</w:t>
      </w:r>
      <w:r w:rsidRPr="00757ABB">
        <w:rPr>
          <w:color w:val="000000"/>
          <w:lang w:val="tr-TR"/>
        </w:rPr>
        <w:t>е қажетті тақырыпты тауып, онымен танысу шолып оқудан басталады. Мұнан соң зертте</w:t>
      </w:r>
      <w:r w:rsidRPr="00757ABB">
        <w:rPr>
          <w:color w:val="000000"/>
          <w:lang w:val="kk-KZ"/>
        </w:rPr>
        <w:t>й</w:t>
      </w:r>
      <w:r w:rsidRPr="00757ABB">
        <w:rPr>
          <w:color w:val="000000"/>
          <w:lang w:val="tr-TR"/>
        </w:rPr>
        <w:t xml:space="preserve"> оқу орын алады. Зерттей оқу барысында қажетті тұжырымдар бойынша конспект жасалады. </w:t>
      </w:r>
    </w:p>
    <w:p w14:paraId="2E862C2E"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«Дөңгелек үстел»</w:t>
      </w:r>
      <w:r w:rsidRPr="00757ABB">
        <w:rPr>
          <w:b/>
          <w:bCs/>
          <w:color w:val="000000"/>
          <w:lang w:val="tr-TR"/>
        </w:rPr>
        <w:t xml:space="preserve"> </w:t>
      </w:r>
      <w:r w:rsidRPr="00757ABB">
        <w:rPr>
          <w:bCs/>
          <w:color w:val="000000"/>
          <w:lang w:val="tr-TR"/>
        </w:rPr>
        <w:t xml:space="preserve">әдісі </w:t>
      </w:r>
      <w:r w:rsidRPr="00757ABB">
        <w:rPr>
          <w:color w:val="000000"/>
          <w:lang w:val="tr-TR"/>
        </w:rPr>
        <w:t xml:space="preserve">ең біріншіден студенттердің өзара пікір алмасу формасы ретінде көрініс табады. </w:t>
      </w:r>
      <w:r w:rsidRPr="00757ABB">
        <w:rPr>
          <w:color w:val="000000"/>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Дөңгелек үстелде сөз бір студентке бірнеше рет айналып келуі мүмкін. </w:t>
      </w:r>
    </w:p>
    <w:p w14:paraId="6C59B9E0"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ЭССЕ</w:t>
      </w:r>
      <w:r w:rsidRPr="00757ABB">
        <w:rPr>
          <w:b/>
          <w:bCs/>
          <w:color w:val="000000"/>
          <w:lang w:val="tr-TR"/>
        </w:rPr>
        <w:t xml:space="preserve"> </w:t>
      </w:r>
      <w:r w:rsidRPr="00757ABB">
        <w:rPr>
          <w:bCs/>
          <w:i/>
          <w:color w:val="000000"/>
          <w:lang w:val="tr-TR"/>
        </w:rPr>
        <w:t>(фр. « essay » - попытка, проба, очерк)</w:t>
      </w:r>
      <w:r w:rsidRPr="00757ABB">
        <w:rPr>
          <w:i/>
          <w:color w:val="000000"/>
          <w:lang w:val="tr-TR"/>
        </w:rPr>
        <w:t xml:space="preserve"> -</w:t>
      </w:r>
      <w:r w:rsidRPr="00757ABB">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757ABB">
        <w:rPr>
          <w:color w:val="000000"/>
          <w:lang w:val="kk-KZ"/>
        </w:rPr>
        <w:t xml:space="preserve"> (</w:t>
      </w:r>
      <w:r w:rsidRPr="00757ABB">
        <w:rPr>
          <w:lang w:val="kk-KZ"/>
        </w:rPr>
        <w:t>көркем шығармалық)</w:t>
      </w:r>
      <w:r w:rsidRPr="00757ABB">
        <w:rPr>
          <w:color w:val="000000"/>
          <w:lang w:val="tr-TR"/>
        </w:rPr>
        <w:t xml:space="preserve"> сипаттағы жаңа сөз. Барлық аргументтер, идеялар, анықтамалар егер студенттің өзінікі болмаса, </w:t>
      </w:r>
      <w:r w:rsidRPr="00757ABB">
        <w:rPr>
          <w:color w:val="000000"/>
          <w:lang w:val="kk-KZ"/>
        </w:rPr>
        <w:t xml:space="preserve"> оларға </w:t>
      </w:r>
      <w:r w:rsidRPr="00757ABB">
        <w:rPr>
          <w:color w:val="000000"/>
          <w:lang w:val="tr-TR"/>
        </w:rPr>
        <w:t>сілтеме жасалуы керек. Эсседе пайдаланған дерек көздер, дәйектемелер көрсетілуі керек. Эссе көлемі 3-5 бет. Эссе жанры шығармашылық еркіндікті қажет етеді</w:t>
      </w:r>
      <w:r w:rsidRPr="00757ABB">
        <w:rPr>
          <w:color w:val="000000"/>
          <w:lang w:val="kk-KZ"/>
        </w:rPr>
        <w:t xml:space="preserve">, </w:t>
      </w:r>
      <w:r w:rsidRPr="00757ABB">
        <w:rPr>
          <w:color w:val="000000"/>
          <w:lang w:val="tr-TR"/>
        </w:rPr>
        <w:t>ол кез-келген стилде жазылады, бұл оқылған, естілген, көрілген заттар туралы өзіндік ой. Эссе</w:t>
      </w:r>
      <w:r w:rsidRPr="00757ABB">
        <w:rPr>
          <w:color w:val="000000"/>
          <w:lang w:val="kk-KZ"/>
        </w:rPr>
        <w:t xml:space="preserve">де </w:t>
      </w:r>
      <w:r w:rsidRPr="00757ABB">
        <w:rPr>
          <w:color w:val="000000"/>
          <w:lang w:val="tr-TR"/>
        </w:rPr>
        <w:t>автор тұлғасы</w:t>
      </w:r>
      <w:r w:rsidRPr="00757ABB">
        <w:rPr>
          <w:color w:val="000000"/>
          <w:lang w:val="kk-KZ"/>
        </w:rPr>
        <w:t>,</w:t>
      </w:r>
      <w:r w:rsidRPr="00757ABB">
        <w:rPr>
          <w:color w:val="000000"/>
          <w:lang w:val="tr-TR"/>
        </w:rPr>
        <w:t xml:space="preserve"> оның ойы, сезімі, дүниеге көзқарасы тұрады</w:t>
      </w:r>
      <w:r w:rsidRPr="00757ABB">
        <w:rPr>
          <w:color w:val="000000"/>
          <w:lang w:val="kk-KZ"/>
        </w:rPr>
        <w:t>.</w:t>
      </w:r>
      <w:r w:rsidRPr="00757ABB">
        <w:rPr>
          <w:color w:val="000000"/>
          <w:lang w:val="tr-TR"/>
        </w:rPr>
        <w:t xml:space="preserve"> </w:t>
      </w:r>
    </w:p>
    <w:p w14:paraId="493CA60F"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p>
    <w:p w14:paraId="36BB65A4" w14:textId="77777777" w:rsidR="00757ABB" w:rsidRPr="00757ABB" w:rsidRDefault="00757ABB" w:rsidP="00757ABB">
      <w:pPr>
        <w:pStyle w:val="a3"/>
        <w:spacing w:before="0" w:beforeAutospacing="0" w:after="0" w:afterAutospacing="0"/>
        <w:ind w:left="29" w:firstLine="511"/>
        <w:jc w:val="both"/>
        <w:rPr>
          <w:b/>
          <w:i/>
          <w:color w:val="000000"/>
          <w:lang w:val="kk-KZ"/>
        </w:rPr>
      </w:pPr>
      <w:r w:rsidRPr="00757ABB">
        <w:rPr>
          <w:b/>
          <w:i/>
          <w:color w:val="000000"/>
          <w:lang w:val="kk-KZ"/>
        </w:rPr>
        <w:t xml:space="preserve">                                             Эссенің құрылымы </w:t>
      </w:r>
    </w:p>
    <w:p w14:paraId="4E371666" w14:textId="77777777" w:rsidR="00757ABB" w:rsidRPr="00757ABB" w:rsidRDefault="00757ABB" w:rsidP="00757ABB">
      <w:pPr>
        <w:jc w:val="both"/>
        <w:rPr>
          <w:sz w:val="24"/>
          <w:szCs w:val="24"/>
          <w:lang w:val="kk-KZ"/>
        </w:rPr>
      </w:pPr>
      <w:r w:rsidRPr="00757ABB">
        <w:rPr>
          <w:i/>
          <w:sz w:val="24"/>
          <w:szCs w:val="24"/>
          <w:lang w:val="kk-KZ"/>
        </w:rPr>
        <w:t>І. Кіріспе  бөлім.</w:t>
      </w:r>
      <w:r w:rsidRPr="00757ABB">
        <w:rPr>
          <w:sz w:val="24"/>
          <w:szCs w:val="24"/>
          <w:lang w:val="kk-KZ"/>
        </w:rPr>
        <w:t xml:space="preserve"> </w:t>
      </w:r>
    </w:p>
    <w:p w14:paraId="32632E62" w14:textId="77777777" w:rsidR="00757ABB" w:rsidRPr="00757ABB" w:rsidRDefault="00757ABB" w:rsidP="00757ABB">
      <w:pPr>
        <w:jc w:val="both"/>
        <w:rPr>
          <w:sz w:val="24"/>
          <w:szCs w:val="24"/>
          <w:lang w:val="kk-KZ"/>
        </w:rPr>
      </w:pPr>
      <w:r w:rsidRPr="00757ABB">
        <w:rPr>
          <w:sz w:val="24"/>
          <w:szCs w:val="24"/>
          <w:lang w:val="kk-KZ"/>
        </w:rPr>
        <w:t xml:space="preserve">    Студент проблеманы,идеяны, қарастыратын мәселені анықтайды,эссе жазудағы мақсатын түсіндіреді. </w:t>
      </w:r>
    </w:p>
    <w:p w14:paraId="21F72B96" w14:textId="77777777" w:rsidR="00757ABB" w:rsidRPr="00757ABB" w:rsidRDefault="00757ABB" w:rsidP="00757ABB">
      <w:pPr>
        <w:jc w:val="both"/>
        <w:rPr>
          <w:sz w:val="24"/>
          <w:szCs w:val="24"/>
          <w:lang w:val="kk-KZ"/>
        </w:rPr>
      </w:pPr>
      <w:r w:rsidRPr="00757ABB">
        <w:rPr>
          <w:i/>
          <w:sz w:val="24"/>
          <w:szCs w:val="24"/>
          <w:lang w:val="kk-KZ"/>
        </w:rPr>
        <w:t>ІІ. Негізгі бөлім.</w:t>
      </w:r>
      <w:r w:rsidRPr="00757ABB">
        <w:rPr>
          <w:sz w:val="24"/>
          <w:szCs w:val="24"/>
          <w:lang w:val="kk-KZ"/>
        </w:rPr>
        <w:t xml:space="preserve"> </w:t>
      </w:r>
    </w:p>
    <w:p w14:paraId="224FE5FF" w14:textId="77777777" w:rsidR="00757ABB" w:rsidRPr="00757ABB" w:rsidRDefault="00757ABB" w:rsidP="00757ABB">
      <w:pPr>
        <w:jc w:val="both"/>
        <w:rPr>
          <w:sz w:val="24"/>
          <w:szCs w:val="24"/>
          <w:lang w:val="kk-KZ"/>
        </w:rPr>
      </w:pPr>
      <w:r w:rsidRPr="00757ABB">
        <w:rPr>
          <w:sz w:val="24"/>
          <w:szCs w:val="24"/>
          <w:lang w:val="kk-KZ"/>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14:paraId="6E372C91" w14:textId="77777777" w:rsidR="00757ABB" w:rsidRPr="00757ABB" w:rsidRDefault="00757ABB" w:rsidP="00757ABB">
      <w:pPr>
        <w:jc w:val="both"/>
        <w:rPr>
          <w:sz w:val="24"/>
          <w:szCs w:val="24"/>
          <w:lang w:val="kk-KZ"/>
        </w:rPr>
      </w:pPr>
      <w:r w:rsidRPr="00757ABB">
        <w:rPr>
          <w:i/>
          <w:sz w:val="24"/>
          <w:szCs w:val="24"/>
          <w:lang w:val="kk-KZ"/>
        </w:rPr>
        <w:t>ІІІ.Қорытынды бөлім.</w:t>
      </w:r>
      <w:r w:rsidRPr="00757ABB">
        <w:rPr>
          <w:sz w:val="24"/>
          <w:szCs w:val="24"/>
          <w:lang w:val="kk-KZ"/>
        </w:rPr>
        <w:t xml:space="preserve"> </w:t>
      </w:r>
    </w:p>
    <w:p w14:paraId="55B5BB13" w14:textId="77777777" w:rsidR="00757ABB" w:rsidRPr="00757ABB" w:rsidRDefault="00757ABB" w:rsidP="00757ABB">
      <w:pPr>
        <w:jc w:val="both"/>
        <w:rPr>
          <w:sz w:val="24"/>
          <w:szCs w:val="24"/>
          <w:lang w:val="kk-KZ"/>
        </w:rPr>
      </w:pPr>
      <w:r w:rsidRPr="00757ABB">
        <w:rPr>
          <w:sz w:val="24"/>
          <w:szCs w:val="24"/>
          <w:lang w:val="kk-KZ"/>
        </w:rPr>
        <w:t xml:space="preserve">     Жұмысты ұқыпты рәсімдеу, оның түйіндемесін, сілтемесін, библиографиясын құра білуге қабілеттілігі  және  жұмыстың қорытындысын құрастыра білуі.   </w:t>
      </w:r>
    </w:p>
    <w:p w14:paraId="37D6A03E" w14:textId="77777777" w:rsidR="00757ABB" w:rsidRPr="00757ABB" w:rsidRDefault="00757ABB" w:rsidP="00757ABB">
      <w:pPr>
        <w:pStyle w:val="a3"/>
        <w:spacing w:before="0" w:beforeAutospacing="0" w:after="0" w:afterAutospacing="0"/>
        <w:ind w:left="29" w:firstLine="511"/>
        <w:jc w:val="both"/>
        <w:rPr>
          <w:color w:val="000000"/>
        </w:rPr>
      </w:pPr>
      <w:r w:rsidRPr="00757ABB">
        <w:rPr>
          <w:b/>
          <w:bCs/>
          <w:i/>
          <w:color w:val="000000"/>
        </w:rPr>
        <w:t>Конспект</w:t>
      </w:r>
      <w:r w:rsidRPr="00757ABB">
        <w:rPr>
          <w:b/>
          <w:bCs/>
          <w:color w:val="000000"/>
        </w:rPr>
        <w:t xml:space="preserve"> </w:t>
      </w:r>
      <w:r w:rsidRPr="00757ABB">
        <w:rPr>
          <w:color w:val="000000"/>
        </w:rPr>
        <w:t xml:space="preserve">– </w:t>
      </w:r>
      <w:proofErr w:type="spellStart"/>
      <w:r w:rsidRPr="00757ABB">
        <w:rPr>
          <w:color w:val="000000"/>
        </w:rPr>
        <w:t>басқа</w:t>
      </w:r>
      <w:proofErr w:type="spellEnd"/>
      <w:r w:rsidRPr="00757ABB">
        <w:rPr>
          <w:color w:val="000000"/>
        </w:rPr>
        <w:t xml:space="preserve"> </w:t>
      </w:r>
      <w:proofErr w:type="spellStart"/>
      <w:r w:rsidRPr="00757ABB">
        <w:rPr>
          <w:color w:val="000000"/>
        </w:rPr>
        <w:t>формалармен</w:t>
      </w:r>
      <w:proofErr w:type="spellEnd"/>
      <w:r w:rsidRPr="00757ABB">
        <w:rPr>
          <w:color w:val="000000"/>
        </w:rPr>
        <w:t xml:space="preserve"> </w:t>
      </w:r>
      <w:proofErr w:type="spellStart"/>
      <w:r w:rsidRPr="00757ABB">
        <w:rPr>
          <w:color w:val="000000"/>
        </w:rPr>
        <w:t>салыстырғанда</w:t>
      </w:r>
      <w:proofErr w:type="spellEnd"/>
      <w:r w:rsidRPr="00757ABB">
        <w:rPr>
          <w:color w:val="000000"/>
        </w:rPr>
        <w:t xml:space="preserve"> </w:t>
      </w:r>
      <w:proofErr w:type="spellStart"/>
      <w:r w:rsidRPr="00757ABB">
        <w:rPr>
          <w:color w:val="000000"/>
        </w:rPr>
        <w:t>жазудың</w:t>
      </w:r>
      <w:proofErr w:type="spellEnd"/>
      <w:r w:rsidRPr="00757ABB">
        <w:rPr>
          <w:color w:val="000000"/>
        </w:rPr>
        <w:t xml:space="preserve"> </w:t>
      </w:r>
      <w:proofErr w:type="spellStart"/>
      <w:r w:rsidRPr="00757ABB">
        <w:rPr>
          <w:color w:val="000000"/>
        </w:rPr>
        <w:t>ең</w:t>
      </w:r>
      <w:proofErr w:type="spellEnd"/>
      <w:r w:rsidRPr="00757ABB">
        <w:rPr>
          <w:color w:val="000000"/>
        </w:rPr>
        <w:t xml:space="preserve"> </w:t>
      </w:r>
      <w:proofErr w:type="spellStart"/>
      <w:r w:rsidRPr="00757ABB">
        <w:rPr>
          <w:color w:val="000000"/>
        </w:rPr>
        <w:t>әмбебап</w:t>
      </w:r>
      <w:proofErr w:type="spellEnd"/>
      <w:r w:rsidRPr="00757ABB">
        <w:rPr>
          <w:color w:val="000000"/>
        </w:rPr>
        <w:t xml:space="preserve"> </w:t>
      </w:r>
      <w:proofErr w:type="spellStart"/>
      <w:r w:rsidRPr="00757ABB">
        <w:rPr>
          <w:color w:val="000000"/>
        </w:rPr>
        <w:t>формасы</w:t>
      </w:r>
      <w:proofErr w:type="spellEnd"/>
      <w:r w:rsidRPr="00757ABB">
        <w:rPr>
          <w:color w:val="000000"/>
        </w:rPr>
        <w:t xml:space="preserve">. Конспект </w:t>
      </w:r>
      <w:proofErr w:type="spellStart"/>
      <w:r w:rsidRPr="00757ABB">
        <w:rPr>
          <w:color w:val="000000"/>
        </w:rPr>
        <w:t>жазғанда</w:t>
      </w:r>
      <w:proofErr w:type="spellEnd"/>
      <w:r w:rsidRPr="00757ABB">
        <w:rPr>
          <w:color w:val="000000"/>
        </w:rPr>
        <w:t xml:space="preserve"> </w:t>
      </w:r>
      <w:proofErr w:type="spellStart"/>
      <w:r w:rsidRPr="00757ABB">
        <w:rPr>
          <w:color w:val="000000"/>
        </w:rPr>
        <w:t>оқылған</w:t>
      </w:r>
      <w:proofErr w:type="spellEnd"/>
      <w:r w:rsidRPr="00757ABB">
        <w:rPr>
          <w:color w:val="000000"/>
        </w:rPr>
        <w:t xml:space="preserve"> </w:t>
      </w:r>
      <w:proofErr w:type="spellStart"/>
      <w:r w:rsidRPr="00757ABB">
        <w:rPr>
          <w:color w:val="000000"/>
        </w:rPr>
        <w:t>мәтінді</w:t>
      </w:r>
      <w:proofErr w:type="spellEnd"/>
      <w:r w:rsidRPr="00757ABB">
        <w:rPr>
          <w:color w:val="000000"/>
        </w:rPr>
        <w:t xml:space="preserve"> </w:t>
      </w:r>
      <w:proofErr w:type="spellStart"/>
      <w:r w:rsidRPr="00757ABB">
        <w:rPr>
          <w:color w:val="000000"/>
        </w:rPr>
        <w:t>қайта</w:t>
      </w:r>
      <w:proofErr w:type="spellEnd"/>
      <w:r w:rsidRPr="00757ABB">
        <w:rPr>
          <w:color w:val="000000"/>
        </w:rPr>
        <w:t xml:space="preserve"> </w:t>
      </w:r>
      <w:proofErr w:type="spellStart"/>
      <w:r w:rsidRPr="00757ABB">
        <w:rPr>
          <w:color w:val="000000"/>
        </w:rPr>
        <w:t>жазуда</w:t>
      </w:r>
      <w:proofErr w:type="spellEnd"/>
      <w:r w:rsidRPr="00757ABB">
        <w:rPr>
          <w:color w:val="000000"/>
        </w:rPr>
        <w:t xml:space="preserve"> </w:t>
      </w:r>
      <w:proofErr w:type="spellStart"/>
      <w:r w:rsidRPr="00757ABB">
        <w:rPr>
          <w:color w:val="000000"/>
        </w:rPr>
        <w:t>дұрыстығын</w:t>
      </w:r>
      <w:proofErr w:type="spellEnd"/>
      <w:r w:rsidRPr="00757ABB">
        <w:rPr>
          <w:color w:val="000000"/>
        </w:rPr>
        <w:t xml:space="preserve"> </w:t>
      </w:r>
      <w:proofErr w:type="spellStart"/>
      <w:r w:rsidRPr="00757ABB">
        <w:rPr>
          <w:color w:val="000000"/>
        </w:rPr>
        <w:t>қамтамасыз</w:t>
      </w:r>
      <w:proofErr w:type="spellEnd"/>
      <w:r w:rsidRPr="00757ABB">
        <w:rPr>
          <w:color w:val="000000"/>
        </w:rPr>
        <w:t xml:space="preserve"> </w:t>
      </w:r>
      <w:proofErr w:type="spellStart"/>
      <w:r w:rsidRPr="00757ABB">
        <w:rPr>
          <w:color w:val="000000"/>
        </w:rPr>
        <w:t>ету</w:t>
      </w:r>
      <w:proofErr w:type="spellEnd"/>
      <w:r w:rsidRPr="00757ABB">
        <w:rPr>
          <w:color w:val="000000"/>
        </w:rPr>
        <w:t xml:space="preserve"> </w:t>
      </w:r>
      <w:proofErr w:type="spellStart"/>
      <w:r w:rsidRPr="00757ABB">
        <w:rPr>
          <w:color w:val="000000"/>
        </w:rPr>
        <w:t>керек</w:t>
      </w:r>
      <w:proofErr w:type="spellEnd"/>
      <w:r w:rsidRPr="00757ABB">
        <w:rPr>
          <w:color w:val="000000"/>
        </w:rPr>
        <w:t xml:space="preserve">. </w:t>
      </w:r>
      <w:proofErr w:type="spellStart"/>
      <w:r w:rsidRPr="00757ABB">
        <w:rPr>
          <w:color w:val="000000"/>
        </w:rPr>
        <w:t>Конспекттің</w:t>
      </w:r>
      <w:proofErr w:type="spellEnd"/>
      <w:r w:rsidRPr="00757ABB">
        <w:rPr>
          <w:color w:val="000000"/>
        </w:rPr>
        <w:t xml:space="preserve"> </w:t>
      </w:r>
      <w:proofErr w:type="spellStart"/>
      <w:r w:rsidRPr="00757ABB">
        <w:rPr>
          <w:color w:val="000000"/>
        </w:rPr>
        <w:t>басты</w:t>
      </w:r>
      <w:proofErr w:type="spellEnd"/>
      <w:r w:rsidRPr="00757ABB">
        <w:rPr>
          <w:color w:val="000000"/>
        </w:rPr>
        <w:t xml:space="preserve"> </w:t>
      </w:r>
      <w:proofErr w:type="spellStart"/>
      <w:r w:rsidRPr="00757ABB">
        <w:rPr>
          <w:color w:val="000000"/>
        </w:rPr>
        <w:t>сипаты</w:t>
      </w:r>
      <w:proofErr w:type="spellEnd"/>
      <w:r w:rsidRPr="00757ABB">
        <w:rPr>
          <w:color w:val="000000"/>
        </w:rPr>
        <w:t xml:space="preserve"> </w:t>
      </w:r>
      <w:proofErr w:type="spellStart"/>
      <w:r w:rsidRPr="00757ABB">
        <w:rPr>
          <w:color w:val="000000"/>
        </w:rPr>
        <w:t>қысқалық</w:t>
      </w:r>
      <w:proofErr w:type="spellEnd"/>
      <w:r w:rsidRPr="00757ABB">
        <w:rPr>
          <w:color w:val="000000"/>
        </w:rPr>
        <w:t xml:space="preserve"> </w:t>
      </w:r>
      <w:proofErr w:type="spellStart"/>
      <w:r w:rsidRPr="00757ABB">
        <w:rPr>
          <w:color w:val="000000"/>
        </w:rPr>
        <w:t>әрі</w:t>
      </w:r>
      <w:proofErr w:type="spellEnd"/>
      <w:r w:rsidRPr="00757ABB">
        <w:rPr>
          <w:color w:val="000000"/>
        </w:rPr>
        <w:t xml:space="preserve"> </w:t>
      </w:r>
      <w:proofErr w:type="spellStart"/>
      <w:r w:rsidRPr="00757ABB">
        <w:rPr>
          <w:color w:val="000000"/>
        </w:rPr>
        <w:t>нақтылық</w:t>
      </w:r>
      <w:proofErr w:type="spellEnd"/>
      <w:r w:rsidRPr="00757ABB">
        <w:rPr>
          <w:color w:val="000000"/>
        </w:rPr>
        <w:t xml:space="preserve">. </w:t>
      </w:r>
      <w:proofErr w:type="spellStart"/>
      <w:r w:rsidRPr="00757ABB">
        <w:rPr>
          <w:color w:val="000000"/>
        </w:rPr>
        <w:t>конспектіде</w:t>
      </w:r>
      <w:proofErr w:type="spellEnd"/>
      <w:r w:rsidRPr="00757ABB">
        <w:rPr>
          <w:color w:val="000000"/>
        </w:rPr>
        <w:t xml:space="preserve"> ой </w:t>
      </w:r>
      <w:proofErr w:type="spellStart"/>
      <w:r w:rsidRPr="00757ABB">
        <w:rPr>
          <w:color w:val="000000"/>
        </w:rPr>
        <w:t>сабақтастығы</w:t>
      </w:r>
      <w:proofErr w:type="spellEnd"/>
      <w:r w:rsidRPr="00757ABB">
        <w:rPr>
          <w:color w:val="000000"/>
        </w:rPr>
        <w:t xml:space="preserve"> мен </w:t>
      </w:r>
      <w:proofErr w:type="spellStart"/>
      <w:r w:rsidRPr="00757ABB">
        <w:rPr>
          <w:color w:val="000000"/>
        </w:rPr>
        <w:t>айтылған</w:t>
      </w:r>
      <w:proofErr w:type="spellEnd"/>
      <w:r w:rsidRPr="00757ABB">
        <w:rPr>
          <w:color w:val="000000"/>
        </w:rPr>
        <w:t xml:space="preserve"> м</w:t>
      </w:r>
      <w:r w:rsidRPr="00757ABB">
        <w:rPr>
          <w:color w:val="000000"/>
          <w:lang w:val="kk-KZ"/>
        </w:rPr>
        <w:t>ә</w:t>
      </w:r>
      <w:proofErr w:type="spellStart"/>
      <w:r w:rsidRPr="00757ABB">
        <w:rPr>
          <w:color w:val="000000"/>
        </w:rPr>
        <w:t>тіннің</w:t>
      </w:r>
      <w:proofErr w:type="spellEnd"/>
      <w:r w:rsidRPr="00757ABB">
        <w:rPr>
          <w:color w:val="000000"/>
        </w:rPr>
        <w:t xml:space="preserve"> </w:t>
      </w:r>
      <w:proofErr w:type="spellStart"/>
      <w:r w:rsidRPr="00757ABB">
        <w:rPr>
          <w:color w:val="000000"/>
        </w:rPr>
        <w:t>қисыны</w:t>
      </w:r>
      <w:proofErr w:type="spellEnd"/>
      <w:r w:rsidRPr="00757ABB">
        <w:rPr>
          <w:color w:val="000000"/>
        </w:rPr>
        <w:t xml:space="preserve"> </w:t>
      </w:r>
      <w:proofErr w:type="spellStart"/>
      <w:r w:rsidRPr="00757ABB">
        <w:rPr>
          <w:color w:val="000000"/>
        </w:rPr>
        <w:t>сақталуы</w:t>
      </w:r>
      <w:proofErr w:type="spellEnd"/>
      <w:r w:rsidRPr="00757ABB">
        <w:rPr>
          <w:color w:val="000000"/>
        </w:rPr>
        <w:t xml:space="preserve"> </w:t>
      </w:r>
      <w:proofErr w:type="spellStart"/>
      <w:r w:rsidRPr="00757ABB">
        <w:rPr>
          <w:color w:val="000000"/>
        </w:rPr>
        <w:t>тиіс</w:t>
      </w:r>
      <w:proofErr w:type="spellEnd"/>
      <w:r w:rsidRPr="00757ABB">
        <w:rPr>
          <w:color w:val="000000"/>
        </w:rPr>
        <w:t xml:space="preserve">. </w:t>
      </w:r>
      <w:proofErr w:type="spellStart"/>
      <w:r w:rsidRPr="00757ABB">
        <w:rPr>
          <w:color w:val="000000"/>
        </w:rPr>
        <w:t>Конспектілеуде</w:t>
      </w:r>
      <w:proofErr w:type="spellEnd"/>
      <w:r w:rsidRPr="00757ABB">
        <w:rPr>
          <w:color w:val="000000"/>
        </w:rPr>
        <w:t xml:space="preserve"> </w:t>
      </w:r>
      <w:proofErr w:type="spellStart"/>
      <w:r w:rsidRPr="00757ABB">
        <w:rPr>
          <w:color w:val="000000"/>
        </w:rPr>
        <w:t>мәтін</w:t>
      </w:r>
      <w:proofErr w:type="spellEnd"/>
      <w:r w:rsidRPr="00757ABB">
        <w:rPr>
          <w:color w:val="000000"/>
        </w:rPr>
        <w:t xml:space="preserve"> </w:t>
      </w:r>
      <w:proofErr w:type="spellStart"/>
      <w:r w:rsidRPr="00757ABB">
        <w:rPr>
          <w:color w:val="000000"/>
        </w:rPr>
        <w:t>мазмұнының</w:t>
      </w:r>
      <w:proofErr w:type="spellEnd"/>
      <w:r w:rsidRPr="00757ABB">
        <w:rPr>
          <w:color w:val="000000"/>
        </w:rPr>
        <w:t xml:space="preserve"> </w:t>
      </w:r>
      <w:proofErr w:type="spellStart"/>
      <w:r w:rsidRPr="00757ABB">
        <w:rPr>
          <w:color w:val="000000"/>
        </w:rPr>
        <w:t>ең</w:t>
      </w:r>
      <w:proofErr w:type="spellEnd"/>
      <w:r w:rsidRPr="00757ABB">
        <w:rPr>
          <w:color w:val="000000"/>
        </w:rPr>
        <w:t xml:space="preserve"> </w:t>
      </w:r>
      <w:proofErr w:type="spellStart"/>
      <w:r w:rsidRPr="00757ABB">
        <w:rPr>
          <w:color w:val="000000"/>
        </w:rPr>
        <w:t>мәнді</w:t>
      </w:r>
      <w:proofErr w:type="spellEnd"/>
      <w:r w:rsidRPr="00757ABB">
        <w:rPr>
          <w:color w:val="000000"/>
        </w:rPr>
        <w:t xml:space="preserve"> </w:t>
      </w:r>
      <w:proofErr w:type="spellStart"/>
      <w:r w:rsidRPr="00757ABB">
        <w:rPr>
          <w:color w:val="000000"/>
        </w:rPr>
        <w:t>компоненттері</w:t>
      </w:r>
      <w:proofErr w:type="spellEnd"/>
      <w:r w:rsidRPr="00757ABB">
        <w:rPr>
          <w:color w:val="000000"/>
        </w:rPr>
        <w:t xml:space="preserve">, </w:t>
      </w:r>
      <w:proofErr w:type="spellStart"/>
      <w:r w:rsidRPr="00757ABB">
        <w:rPr>
          <w:color w:val="000000"/>
        </w:rPr>
        <w:t>есте</w:t>
      </w:r>
      <w:proofErr w:type="spellEnd"/>
      <w:r w:rsidRPr="00757ABB">
        <w:rPr>
          <w:color w:val="000000"/>
        </w:rPr>
        <w:t xml:space="preserve"> </w:t>
      </w:r>
      <w:proofErr w:type="spellStart"/>
      <w:r w:rsidRPr="00757ABB">
        <w:rPr>
          <w:color w:val="000000"/>
        </w:rPr>
        <w:t>сақталуға</w:t>
      </w:r>
      <w:proofErr w:type="spellEnd"/>
      <w:r w:rsidRPr="00757ABB">
        <w:rPr>
          <w:color w:val="000000"/>
        </w:rPr>
        <w:t xml:space="preserve"> </w:t>
      </w:r>
      <w:proofErr w:type="spellStart"/>
      <w:r w:rsidRPr="00757ABB">
        <w:rPr>
          <w:color w:val="000000"/>
        </w:rPr>
        <w:t>тиісті</w:t>
      </w:r>
      <w:proofErr w:type="spellEnd"/>
      <w:r w:rsidRPr="00757ABB">
        <w:rPr>
          <w:color w:val="000000"/>
        </w:rPr>
        <w:t xml:space="preserve"> </w:t>
      </w:r>
      <w:proofErr w:type="spellStart"/>
      <w:r w:rsidRPr="00757ABB">
        <w:rPr>
          <w:color w:val="000000"/>
        </w:rPr>
        <w:t>тіректер</w:t>
      </w:r>
      <w:proofErr w:type="spellEnd"/>
      <w:r w:rsidRPr="00757ABB">
        <w:rPr>
          <w:color w:val="000000"/>
        </w:rPr>
        <w:t xml:space="preserve"> </w:t>
      </w:r>
      <w:proofErr w:type="spellStart"/>
      <w:r w:rsidRPr="00757ABB">
        <w:rPr>
          <w:color w:val="000000"/>
        </w:rPr>
        <w:t>жазылады</w:t>
      </w:r>
      <w:proofErr w:type="spellEnd"/>
      <w:r w:rsidRPr="00757ABB">
        <w:rPr>
          <w:color w:val="000000"/>
        </w:rPr>
        <w:t xml:space="preserve"> (</w:t>
      </w:r>
      <w:proofErr w:type="spellStart"/>
      <w:r w:rsidRPr="00757ABB">
        <w:rPr>
          <w:color w:val="000000"/>
        </w:rPr>
        <w:t>мәселен</w:t>
      </w:r>
      <w:proofErr w:type="spellEnd"/>
      <w:r w:rsidRPr="00757ABB">
        <w:rPr>
          <w:color w:val="000000"/>
        </w:rPr>
        <w:t xml:space="preserve">, </w:t>
      </w:r>
      <w:proofErr w:type="spellStart"/>
      <w:r w:rsidRPr="00757ABB">
        <w:rPr>
          <w:color w:val="000000"/>
        </w:rPr>
        <w:t>атаулар</w:t>
      </w:r>
      <w:proofErr w:type="spellEnd"/>
      <w:r w:rsidRPr="00757ABB">
        <w:rPr>
          <w:color w:val="000000"/>
        </w:rPr>
        <w:t xml:space="preserve">, </w:t>
      </w:r>
      <w:proofErr w:type="spellStart"/>
      <w:r w:rsidRPr="00757ABB">
        <w:rPr>
          <w:color w:val="000000"/>
        </w:rPr>
        <w:t>даталар</w:t>
      </w:r>
      <w:proofErr w:type="spellEnd"/>
      <w:r w:rsidRPr="00757ABB">
        <w:rPr>
          <w:color w:val="000000"/>
        </w:rPr>
        <w:t xml:space="preserve">, </w:t>
      </w:r>
      <w:proofErr w:type="spellStart"/>
      <w:r w:rsidRPr="00757ABB">
        <w:rPr>
          <w:color w:val="000000"/>
        </w:rPr>
        <w:t>кейбір</w:t>
      </w:r>
      <w:proofErr w:type="spellEnd"/>
      <w:r w:rsidRPr="00757ABB">
        <w:rPr>
          <w:color w:val="000000"/>
        </w:rPr>
        <w:t xml:space="preserve"> </w:t>
      </w:r>
      <w:proofErr w:type="spellStart"/>
      <w:r w:rsidRPr="00757ABB">
        <w:rPr>
          <w:color w:val="000000"/>
        </w:rPr>
        <w:t>терминдер</w:t>
      </w:r>
      <w:proofErr w:type="spellEnd"/>
      <w:r w:rsidRPr="00757ABB">
        <w:rPr>
          <w:color w:val="000000"/>
        </w:rPr>
        <w:t xml:space="preserve">, </w:t>
      </w:r>
      <w:proofErr w:type="spellStart"/>
      <w:r w:rsidRPr="00757ABB">
        <w:rPr>
          <w:color w:val="000000"/>
        </w:rPr>
        <w:t>символдар</w:t>
      </w:r>
      <w:proofErr w:type="spellEnd"/>
      <w:r w:rsidRPr="00757ABB">
        <w:rPr>
          <w:color w:val="000000"/>
        </w:rPr>
        <w:t xml:space="preserve">). </w:t>
      </w:r>
    </w:p>
    <w:p w14:paraId="3FCE4A48" w14:textId="77777777" w:rsidR="00757ABB" w:rsidRPr="00757ABB" w:rsidRDefault="00757ABB" w:rsidP="00757ABB">
      <w:pPr>
        <w:pStyle w:val="a3"/>
        <w:spacing w:before="0" w:beforeAutospacing="0" w:after="0" w:afterAutospacing="0"/>
        <w:ind w:left="29" w:firstLine="511"/>
        <w:jc w:val="both"/>
        <w:rPr>
          <w:color w:val="000000"/>
          <w:lang w:val="kk-KZ"/>
        </w:rPr>
      </w:pPr>
      <w:proofErr w:type="spellStart"/>
      <w:r w:rsidRPr="00757ABB">
        <w:rPr>
          <w:b/>
          <w:bCs/>
          <w:i/>
          <w:color w:val="000000"/>
        </w:rPr>
        <w:t>Колло́квиум</w:t>
      </w:r>
      <w:proofErr w:type="spellEnd"/>
      <w:r w:rsidRPr="00757ABB">
        <w:rPr>
          <w:i/>
          <w:color w:val="000000"/>
        </w:rPr>
        <w:t>:</w:t>
      </w:r>
      <w:r w:rsidRPr="00757ABB">
        <w:rPr>
          <w:color w:val="000000"/>
        </w:rPr>
        <w:t xml:space="preserve"> (</w:t>
      </w:r>
      <w:hyperlink r:id="rId6" w:tgtFrame="_parent" w:tooltip="Латинский язык" w:history="1">
        <w:r w:rsidRPr="00757ABB">
          <w:rPr>
            <w:rStyle w:val="a8"/>
            <w:color w:val="000000"/>
          </w:rPr>
          <w:t>лат.</w:t>
        </w:r>
      </w:hyperlink>
      <w:r w:rsidRPr="00757ABB">
        <w:rPr>
          <w:color w:val="000000"/>
        </w:rPr>
        <w:t xml:space="preserve"> </w:t>
      </w:r>
      <w:proofErr w:type="spellStart"/>
      <w:r w:rsidRPr="00757ABB">
        <w:rPr>
          <w:iCs/>
          <w:color w:val="000000"/>
        </w:rPr>
        <w:t>colloquium</w:t>
      </w:r>
      <w:proofErr w:type="spellEnd"/>
      <w:r w:rsidRPr="00757ABB">
        <w:rPr>
          <w:color w:val="000000"/>
        </w:rPr>
        <w:t xml:space="preserve"> - </w:t>
      </w:r>
      <w:proofErr w:type="spellStart"/>
      <w:r w:rsidRPr="00757ABB">
        <w:rPr>
          <w:color w:val="000000"/>
        </w:rPr>
        <w:t>әңгіме</w:t>
      </w:r>
      <w:proofErr w:type="spellEnd"/>
      <w:r w:rsidRPr="00757ABB">
        <w:rPr>
          <w:color w:val="000000"/>
        </w:rPr>
        <w:t xml:space="preserve">, </w:t>
      </w:r>
      <w:proofErr w:type="spellStart"/>
      <w:r w:rsidRPr="00757ABB">
        <w:rPr>
          <w:color w:val="000000"/>
        </w:rPr>
        <w:t>жиналыс</w:t>
      </w:r>
      <w:proofErr w:type="spellEnd"/>
      <w:r w:rsidRPr="00757ABB">
        <w:rPr>
          <w:color w:val="000000"/>
        </w:rPr>
        <w:t xml:space="preserve">, </w:t>
      </w:r>
      <w:proofErr w:type="spellStart"/>
      <w:r w:rsidRPr="00757ABB">
        <w:rPr>
          <w:color w:val="000000"/>
        </w:rPr>
        <w:t>мәжіліс</w:t>
      </w:r>
      <w:proofErr w:type="spellEnd"/>
      <w:r w:rsidRPr="00757ABB">
        <w:rPr>
          <w:color w:val="000000"/>
        </w:rPr>
        <w:t>)</w:t>
      </w:r>
      <w:r w:rsidRPr="00757ABB">
        <w:rPr>
          <w:color w:val="000000"/>
          <w:lang w:val="kk-KZ"/>
        </w:rPr>
        <w:t xml:space="preserve"> - </w:t>
      </w:r>
      <w:proofErr w:type="spellStart"/>
      <w:r w:rsidRPr="00757ABB">
        <w:rPr>
          <w:color w:val="000000"/>
        </w:rPr>
        <w:t>ғылыми</w:t>
      </w:r>
      <w:proofErr w:type="spellEnd"/>
      <w:r w:rsidRPr="00757ABB">
        <w:rPr>
          <w:color w:val="000000"/>
        </w:rPr>
        <w:t xml:space="preserve"> </w:t>
      </w:r>
      <w:proofErr w:type="spellStart"/>
      <w:r w:rsidRPr="00757ABB">
        <w:rPr>
          <w:color w:val="000000"/>
        </w:rPr>
        <w:t>жиналыстар</w:t>
      </w:r>
      <w:proofErr w:type="spellEnd"/>
      <w:r w:rsidRPr="00757ABB">
        <w:rPr>
          <w:color w:val="000000"/>
        </w:rPr>
        <w:t xml:space="preserve">, </w:t>
      </w:r>
      <w:proofErr w:type="spellStart"/>
      <w:r w:rsidRPr="00757ABB">
        <w:rPr>
          <w:color w:val="000000"/>
        </w:rPr>
        <w:t>оның</w:t>
      </w:r>
      <w:proofErr w:type="spellEnd"/>
      <w:r w:rsidRPr="00757ABB">
        <w:rPr>
          <w:color w:val="000000"/>
        </w:rPr>
        <w:t xml:space="preserve"> </w:t>
      </w:r>
      <w:proofErr w:type="spellStart"/>
      <w:r w:rsidRPr="00757ABB">
        <w:rPr>
          <w:color w:val="000000"/>
        </w:rPr>
        <w:t>маңызы</w:t>
      </w:r>
      <w:proofErr w:type="spellEnd"/>
      <w:r w:rsidRPr="00757ABB">
        <w:rPr>
          <w:color w:val="000000"/>
        </w:rPr>
        <w:t xml:space="preserve"> </w:t>
      </w:r>
      <w:proofErr w:type="spellStart"/>
      <w:r w:rsidRPr="00757ABB">
        <w:rPr>
          <w:color w:val="000000"/>
        </w:rPr>
        <w:t>баяндамаларды</w:t>
      </w:r>
      <w:proofErr w:type="spellEnd"/>
      <w:r w:rsidRPr="00757ABB">
        <w:rPr>
          <w:color w:val="000000"/>
        </w:rPr>
        <w:t xml:space="preserve"> </w:t>
      </w:r>
      <w:proofErr w:type="spellStart"/>
      <w:r w:rsidRPr="00757ABB">
        <w:rPr>
          <w:color w:val="000000"/>
        </w:rPr>
        <w:t>оқып</w:t>
      </w:r>
      <w:proofErr w:type="spellEnd"/>
      <w:r w:rsidRPr="00757ABB">
        <w:rPr>
          <w:color w:val="000000"/>
        </w:rPr>
        <w:t xml:space="preserve">, </w:t>
      </w:r>
      <w:proofErr w:type="spellStart"/>
      <w:r w:rsidRPr="00757ABB">
        <w:rPr>
          <w:color w:val="000000"/>
        </w:rPr>
        <w:t>талқылау</w:t>
      </w:r>
      <w:proofErr w:type="spellEnd"/>
      <w:r w:rsidRPr="00757ABB">
        <w:rPr>
          <w:color w:val="000000"/>
        </w:rPr>
        <w:t xml:space="preserve">. </w:t>
      </w:r>
      <w:r w:rsidRPr="00757ABB">
        <w:rPr>
          <w:color w:val="000000"/>
          <w:lang w:val="kk-KZ"/>
        </w:rPr>
        <w:t>С</w:t>
      </w:r>
      <w:proofErr w:type="spellStart"/>
      <w:r w:rsidRPr="00757ABB">
        <w:rPr>
          <w:color w:val="000000"/>
        </w:rPr>
        <w:t>онымен</w:t>
      </w:r>
      <w:proofErr w:type="spellEnd"/>
      <w:r w:rsidRPr="00757ABB">
        <w:rPr>
          <w:color w:val="000000"/>
        </w:rPr>
        <w:t xml:space="preserve"> </w:t>
      </w:r>
      <w:proofErr w:type="spellStart"/>
      <w:r w:rsidRPr="00757ABB">
        <w:rPr>
          <w:color w:val="000000"/>
        </w:rPr>
        <w:t>қатар</w:t>
      </w:r>
      <w:proofErr w:type="spellEnd"/>
      <w:r w:rsidRPr="00757ABB">
        <w:rPr>
          <w:color w:val="000000"/>
        </w:rPr>
        <w:t xml:space="preserve"> </w:t>
      </w:r>
      <w:proofErr w:type="spellStart"/>
      <w:r w:rsidRPr="00757ABB">
        <w:rPr>
          <w:color w:val="000000"/>
        </w:rPr>
        <w:t>колло́квиум</w:t>
      </w:r>
      <w:proofErr w:type="spellEnd"/>
      <w:r w:rsidRPr="00757ABB">
        <w:rPr>
          <w:color w:val="000000"/>
          <w:lang w:val="kk-KZ"/>
        </w:rPr>
        <w:t xml:space="preserve"> - </w:t>
      </w:r>
      <w:proofErr w:type="spellStart"/>
      <w:r w:rsidRPr="00757ABB">
        <w:rPr>
          <w:color w:val="000000"/>
        </w:rPr>
        <w:t>білім</w:t>
      </w:r>
      <w:proofErr w:type="spellEnd"/>
      <w:r w:rsidRPr="00757ABB">
        <w:rPr>
          <w:color w:val="000000"/>
        </w:rPr>
        <w:t xml:space="preserve"> беру </w:t>
      </w:r>
      <w:proofErr w:type="spellStart"/>
      <w:r w:rsidRPr="00757ABB">
        <w:rPr>
          <w:color w:val="000000"/>
        </w:rPr>
        <w:t>жүйесінде</w:t>
      </w:r>
      <w:proofErr w:type="spellEnd"/>
      <w:r w:rsidRPr="00757ABB">
        <w:rPr>
          <w:color w:val="000000"/>
        </w:rPr>
        <w:t xml:space="preserve"> </w:t>
      </w:r>
      <w:proofErr w:type="spellStart"/>
      <w:r w:rsidRPr="00757ABB">
        <w:rPr>
          <w:color w:val="000000"/>
        </w:rPr>
        <w:t>білімді</w:t>
      </w:r>
      <w:proofErr w:type="spellEnd"/>
      <w:r w:rsidRPr="00757ABB">
        <w:rPr>
          <w:color w:val="000000"/>
        </w:rPr>
        <w:t xml:space="preserve"> </w:t>
      </w:r>
      <w:proofErr w:type="spellStart"/>
      <w:r w:rsidRPr="00757ABB">
        <w:rPr>
          <w:color w:val="000000"/>
        </w:rPr>
        <w:t>бағалау</w:t>
      </w:r>
      <w:proofErr w:type="spellEnd"/>
      <w:r w:rsidRPr="00757ABB">
        <w:rPr>
          <w:color w:val="000000"/>
        </w:rPr>
        <w:t xml:space="preserve"> мен </w:t>
      </w:r>
      <w:proofErr w:type="spellStart"/>
      <w:r w:rsidRPr="00757ABB">
        <w:rPr>
          <w:color w:val="000000"/>
        </w:rPr>
        <w:t>тексерудің</w:t>
      </w:r>
      <w:proofErr w:type="spellEnd"/>
      <w:r w:rsidRPr="00757ABB">
        <w:rPr>
          <w:color w:val="000000"/>
        </w:rPr>
        <w:t xml:space="preserve"> </w:t>
      </w:r>
      <w:proofErr w:type="spellStart"/>
      <w:r w:rsidRPr="00757ABB">
        <w:rPr>
          <w:color w:val="000000"/>
        </w:rPr>
        <w:t>бір</w:t>
      </w:r>
      <w:proofErr w:type="spellEnd"/>
      <w:r w:rsidRPr="00757ABB">
        <w:rPr>
          <w:color w:val="000000"/>
        </w:rPr>
        <w:t xml:space="preserve"> </w:t>
      </w:r>
      <w:proofErr w:type="spellStart"/>
      <w:r w:rsidRPr="00757ABB">
        <w:rPr>
          <w:color w:val="000000"/>
        </w:rPr>
        <w:t>формасы</w:t>
      </w:r>
      <w:proofErr w:type="spellEnd"/>
      <w:r w:rsidRPr="00757ABB">
        <w:rPr>
          <w:color w:val="000000"/>
          <w:lang w:val="kk-KZ"/>
        </w:rPr>
        <w:t xml:space="preserve">. Әдетте жоғарғы оқу орындарында ол семестр ортасында жүргізілетін, өзіндік </w:t>
      </w:r>
      <w:r w:rsidRPr="00757ABB">
        <w:rPr>
          <w:color w:val="000000"/>
          <w:u w:val="single"/>
          <w:lang w:val="kk-KZ"/>
        </w:rPr>
        <w:t>мини-</w:t>
      </w:r>
      <w:hyperlink r:id="rId7" w:tgtFrame="_parent" w:tooltip="Экзамен" w:history="1">
        <w:r w:rsidRPr="00757ABB">
          <w:rPr>
            <w:rStyle w:val="a8"/>
            <w:color w:val="000000"/>
            <w:lang w:val="kk-KZ"/>
          </w:rPr>
          <w:t>емтихан</w:t>
        </w:r>
      </w:hyperlink>
      <w:r w:rsidRPr="00757ABB">
        <w:rPr>
          <w:color w:val="000000"/>
          <w:lang w:val="kk-KZ"/>
        </w:rPr>
        <w:t xml:space="preserve">, мақсаты емтихан </w:t>
      </w:r>
      <w:r w:rsidRPr="00757ABB">
        <w:rPr>
          <w:color w:val="000000"/>
          <w:lang w:val="kk-KZ"/>
        </w:rPr>
        <w:lastRenderedPageBreak/>
        <w:t xml:space="preserve">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14:paraId="68048B3D"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Проект (жоба)</w:t>
      </w:r>
      <w:r w:rsidRPr="00757ABB">
        <w:rPr>
          <w:color w:val="00000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14:paraId="115E9042" w14:textId="77777777"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Пресс-конференциялар</w:t>
      </w:r>
      <w:r w:rsidRPr="00757ABB">
        <w:rPr>
          <w:color w:val="000000"/>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14:paraId="73D0F96F" w14:textId="77777777"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Пікірталас</w:t>
      </w:r>
      <w:r w:rsidRPr="00757ABB">
        <w:rPr>
          <w:b/>
          <w:bCs/>
          <w:i/>
          <w:iCs/>
          <w:color w:val="000000"/>
          <w:lang w:val="kk-KZ"/>
        </w:rPr>
        <w:t xml:space="preserve"> (дискуссия)</w:t>
      </w:r>
      <w:r w:rsidRPr="00757ABB">
        <w:rPr>
          <w:b/>
          <w:bCs/>
          <w:iCs/>
          <w:color w:val="000000"/>
          <w:lang w:val="kk-KZ"/>
        </w:rPr>
        <w:t xml:space="preserve"> -</w:t>
      </w:r>
      <w:r w:rsidRPr="00757ABB">
        <w:rPr>
          <w:color w:val="000000"/>
          <w:lang w:val="kk-KZ"/>
        </w:rPr>
        <w:t xml:space="preserve"> қандай да болмасын проблема бойынша қарама-қарсы пікірлерді келтіру арқылы ақиқатқа жету тәсілі. </w:t>
      </w:r>
    </w:p>
    <w:p w14:paraId="32FDFFC7" w14:textId="77777777"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Топтық зерттеу немесе презентация</w:t>
      </w:r>
      <w:r w:rsidRPr="00757ABB">
        <w:rPr>
          <w:b/>
          <w:bCs/>
          <w:color w:val="000000"/>
          <w:sz w:val="24"/>
          <w:szCs w:val="24"/>
          <w:lang w:val="kk-KZ"/>
        </w:rPr>
        <w:t xml:space="preserve">  </w:t>
      </w:r>
      <w:r w:rsidRPr="00757ABB">
        <w:rPr>
          <w:bCs/>
          <w:i/>
          <w:color w:val="000000"/>
          <w:sz w:val="24"/>
          <w:szCs w:val="24"/>
          <w:lang w:val="kk-KZ"/>
        </w:rPr>
        <w:t xml:space="preserve">(бірлескен жұмыс) </w:t>
      </w:r>
      <w:r w:rsidRPr="00757ABB">
        <w:rPr>
          <w:b/>
          <w:bCs/>
          <w:color w:val="000000"/>
          <w:sz w:val="24"/>
          <w:szCs w:val="24"/>
          <w:lang w:val="kk-KZ"/>
        </w:rPr>
        <w:t xml:space="preserve">– </w:t>
      </w:r>
      <w:r w:rsidRPr="00757ABB">
        <w:rPr>
          <w:bCs/>
          <w:color w:val="000000"/>
          <w:sz w:val="24"/>
          <w:szCs w:val="24"/>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Оқытушы әр топқа жеке тапсырма беруі немесе топтар тапсырманы өздері де таңдап алуы  мүмкін. </w:t>
      </w:r>
    </w:p>
    <w:p w14:paraId="554A30DC" w14:textId="77777777" w:rsidR="00757ABB" w:rsidRPr="00757ABB" w:rsidRDefault="00757ABB" w:rsidP="00757ABB">
      <w:pPr>
        <w:ind w:left="29" w:firstLine="511"/>
        <w:jc w:val="both"/>
        <w:rPr>
          <w:b/>
          <w:bCs/>
          <w:i/>
          <w:color w:val="000000"/>
          <w:sz w:val="24"/>
          <w:szCs w:val="24"/>
          <w:lang w:val="kk-KZ"/>
        </w:rPr>
      </w:pPr>
      <w:r w:rsidRPr="00757ABB">
        <w:rPr>
          <w:b/>
          <w:bCs/>
          <w:i/>
          <w:color w:val="000000"/>
          <w:sz w:val="24"/>
          <w:szCs w:val="24"/>
          <w:lang w:val="kk-KZ"/>
        </w:rPr>
        <w:t>Ойындар:</w:t>
      </w:r>
    </w:p>
    <w:p w14:paraId="1A415146" w14:textId="77777777"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Рөлдік ойындар: көшбасшылық ойындар.</w:t>
      </w:r>
    </w:p>
    <w:p w14:paraId="56D7ACBD" w14:textId="77777777"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Іскерлік ойындар: саяхат, блиц-ойындар, өндірістік ойындар.</w:t>
      </w:r>
    </w:p>
    <w:p w14:paraId="2B0AC559" w14:textId="77777777" w:rsidR="00757ABB" w:rsidRPr="00757ABB" w:rsidRDefault="00757ABB" w:rsidP="00757ABB">
      <w:pPr>
        <w:widowControl/>
        <w:numPr>
          <w:ilvl w:val="0"/>
          <w:numId w:val="5"/>
        </w:numPr>
        <w:autoSpaceDE/>
        <w:autoSpaceDN/>
        <w:adjustRightInd/>
        <w:ind w:left="539" w:firstLine="511"/>
        <w:jc w:val="both"/>
        <w:rPr>
          <w:bCs/>
          <w:color w:val="000000"/>
          <w:sz w:val="24"/>
          <w:szCs w:val="24"/>
          <w:lang w:val="kk-KZ"/>
        </w:rPr>
      </w:pPr>
      <w:r w:rsidRPr="00757ABB">
        <w:rPr>
          <w:bCs/>
          <w:color w:val="000000"/>
          <w:sz w:val="24"/>
          <w:szCs w:val="24"/>
          <w:lang w:val="kk-KZ"/>
        </w:rPr>
        <w:t xml:space="preserve">Имитациялық ойындар. </w:t>
      </w:r>
    </w:p>
    <w:p w14:paraId="5741B661" w14:textId="77777777"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Тренингтер </w:t>
      </w:r>
      <w:r w:rsidRPr="00757ABB">
        <w:rPr>
          <w:b/>
          <w:bCs/>
          <w:color w:val="000000"/>
          <w:sz w:val="24"/>
          <w:szCs w:val="24"/>
          <w:lang w:val="kk-KZ"/>
        </w:rPr>
        <w:t xml:space="preserve">- </w:t>
      </w:r>
      <w:r w:rsidRPr="00757ABB">
        <w:rPr>
          <w:bCs/>
          <w:color w:val="000000"/>
          <w:sz w:val="24"/>
          <w:szCs w:val="24"/>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757ABB">
        <w:rPr>
          <w:bCs/>
          <w:i/>
          <w:color w:val="000000"/>
          <w:sz w:val="24"/>
          <w:szCs w:val="24"/>
          <w:lang w:val="kk-KZ"/>
        </w:rPr>
        <w:t>Тренингтердің мақсаты</w:t>
      </w:r>
      <w:r w:rsidRPr="00757ABB">
        <w:rPr>
          <w:b/>
          <w:bCs/>
          <w:color w:val="000000"/>
          <w:sz w:val="24"/>
          <w:szCs w:val="24"/>
          <w:lang w:val="kk-KZ"/>
        </w:rPr>
        <w:t xml:space="preserve"> – </w:t>
      </w:r>
      <w:r w:rsidRPr="00757ABB">
        <w:rPr>
          <w:bCs/>
          <w:color w:val="000000"/>
          <w:sz w:val="24"/>
          <w:szCs w:val="24"/>
          <w:lang w:val="kk-KZ"/>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14:paraId="0EFE9948" w14:textId="77777777"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Тест</w:t>
      </w:r>
      <w:r w:rsidRPr="00757ABB">
        <w:rPr>
          <w:b/>
          <w:bCs/>
          <w:color w:val="000000"/>
          <w:sz w:val="24"/>
          <w:szCs w:val="24"/>
          <w:lang w:val="kk-KZ"/>
        </w:rPr>
        <w:t xml:space="preserve"> </w:t>
      </w:r>
      <w:r w:rsidRPr="00757ABB">
        <w:rPr>
          <w:bCs/>
          <w:color w:val="000000"/>
          <w:sz w:val="24"/>
          <w:szCs w:val="24"/>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14:paraId="584B242A" w14:textId="77777777"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Жабық тест</w:t>
      </w:r>
      <w:r w:rsidRPr="00757ABB">
        <w:rPr>
          <w:bCs/>
          <w:color w:val="000000"/>
          <w:sz w:val="24"/>
          <w:szCs w:val="24"/>
          <w:lang w:val="kk-KZ"/>
        </w:rPr>
        <w:t xml:space="preserve"> дегеніміз – келтіріліген жауаптардың ішінде біреуі дұрыс болатын тапсырма, студенттер бұл жауапты таңдап көрсетуі тиіс. </w:t>
      </w:r>
    </w:p>
    <w:p w14:paraId="55B74443" w14:textId="77777777"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Ашық тесттер</w:t>
      </w:r>
      <w:r w:rsidRPr="00757ABB">
        <w:rPr>
          <w:bCs/>
          <w:color w:val="000000"/>
          <w:sz w:val="24"/>
          <w:szCs w:val="24"/>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14:paraId="72C2927B" w14:textId="77777777"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Бақылау </w:t>
      </w:r>
      <w:r w:rsidRPr="00757ABB">
        <w:rPr>
          <w:bCs/>
          <w:color w:val="000000"/>
          <w:sz w:val="24"/>
          <w:szCs w:val="24"/>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14:paraId="2D7A7837" w14:textId="77777777"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Сауалнама </w:t>
      </w:r>
      <w:r w:rsidRPr="00757ABB">
        <w:rPr>
          <w:b/>
          <w:bCs/>
          <w:color w:val="000000"/>
          <w:sz w:val="24"/>
          <w:szCs w:val="24"/>
          <w:lang w:val="kk-KZ"/>
        </w:rPr>
        <w:t>–</w:t>
      </w:r>
      <w:r w:rsidRPr="00757ABB">
        <w:rPr>
          <w:bCs/>
          <w:color w:val="000000"/>
          <w:sz w:val="24"/>
          <w:szCs w:val="24"/>
          <w:lang w:val="kk-KZ"/>
        </w:rPr>
        <w:t xml:space="preserve"> берілген сұрақтарға жауап беру арқылы ақпарат жинақтау. Сауалнама алдын-ала құрастырылып, респонденттерге таратылып беріледі. </w:t>
      </w:r>
    </w:p>
    <w:p w14:paraId="4E628F73" w14:textId="77777777"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Интервью</w:t>
      </w:r>
      <w:r w:rsidRPr="00757ABB">
        <w:rPr>
          <w:bCs/>
          <w:color w:val="000000"/>
          <w:sz w:val="24"/>
          <w:szCs w:val="24"/>
          <w:lang w:val="kk-KZ"/>
        </w:rPr>
        <w:t xml:space="preserve"> – сұрақ-жауап арқылы қандай да болмасын мәселені талқылау және өзіндік пікір келтіру. Интервью арқылы студенттің немесе оқытушының сабақ тақырыбы жайлы пікірлерін білуге болады. </w:t>
      </w:r>
    </w:p>
    <w:p w14:paraId="362614D5" w14:textId="77777777" w:rsidR="00757ABB" w:rsidRPr="00757ABB" w:rsidRDefault="00757ABB" w:rsidP="00757ABB">
      <w:pPr>
        <w:ind w:left="29" w:firstLine="511"/>
        <w:jc w:val="both"/>
        <w:rPr>
          <w:sz w:val="24"/>
          <w:szCs w:val="24"/>
          <w:lang w:val="kk-KZ"/>
        </w:rPr>
      </w:pPr>
      <w:r w:rsidRPr="00757ABB">
        <w:rPr>
          <w:b/>
          <w:i/>
          <w:sz w:val="24"/>
          <w:szCs w:val="24"/>
          <w:lang w:val="kk-KZ"/>
        </w:rPr>
        <w:t>Сұхбат</w:t>
      </w:r>
      <w:r w:rsidRPr="00757ABB">
        <w:rPr>
          <w:sz w:val="24"/>
          <w:szCs w:val="24"/>
          <w:lang w:val="kk-KZ"/>
        </w:rPr>
        <w:t xml:space="preserve"> – негізгі бір ортақ ой төңірегінде әңгімелесіп , ой бөліседі. Сұрақтарына жауап алып, сұқбаттасушының пікірін біледі. Сұхбаттық әңгіме түрі көпшілігінде екі адамның әңгімелесуі түрінде өтеді. </w:t>
      </w:r>
    </w:p>
    <w:p w14:paraId="6DF9F1FD" w14:textId="77777777" w:rsidR="00757ABB" w:rsidRPr="00757ABB" w:rsidRDefault="00757ABB" w:rsidP="00757ABB">
      <w:pPr>
        <w:ind w:left="29" w:firstLine="511"/>
        <w:jc w:val="both"/>
        <w:rPr>
          <w:sz w:val="24"/>
          <w:szCs w:val="24"/>
          <w:lang w:val="kk-KZ"/>
        </w:rPr>
      </w:pPr>
      <w:r w:rsidRPr="00757ABB">
        <w:rPr>
          <w:b/>
          <w:bCs/>
          <w:i/>
          <w:sz w:val="24"/>
          <w:szCs w:val="24"/>
          <w:lang w:val="kk-KZ"/>
        </w:rPr>
        <w:lastRenderedPageBreak/>
        <w:t>Аннотация ( лат. сөзі annotatio</w:t>
      </w:r>
      <w:r w:rsidRPr="00757ABB">
        <w:rPr>
          <w:i/>
          <w:sz w:val="24"/>
          <w:szCs w:val="24"/>
          <w:lang w:val="kk-KZ"/>
        </w:rPr>
        <w:t xml:space="preserve"> – белгі, естелік)</w:t>
      </w:r>
      <w:r w:rsidRPr="00757ABB">
        <w:rPr>
          <w:sz w:val="24"/>
          <w:szCs w:val="24"/>
          <w:lang w:val="kk-KZ"/>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14:paraId="28C5631C" w14:textId="77777777" w:rsidR="00757ABB" w:rsidRPr="00757ABB" w:rsidRDefault="00757ABB" w:rsidP="00757ABB">
      <w:pPr>
        <w:ind w:left="29" w:firstLine="511"/>
        <w:jc w:val="both"/>
        <w:rPr>
          <w:b/>
          <w:bCs/>
          <w:i/>
          <w:color w:val="000000"/>
          <w:sz w:val="24"/>
          <w:szCs w:val="24"/>
          <w:lang w:val="kk-KZ"/>
        </w:rPr>
      </w:pPr>
      <w:r w:rsidRPr="00757ABB">
        <w:rPr>
          <w:b/>
          <w:i/>
          <w:sz w:val="24"/>
          <w:szCs w:val="24"/>
          <w:lang w:val="kk-KZ"/>
        </w:rPr>
        <w:t>Глоссарий –</w:t>
      </w:r>
      <w:r w:rsidRPr="00757ABB">
        <w:rPr>
          <w:sz w:val="24"/>
          <w:szCs w:val="24"/>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Pr="00757ABB">
        <w:rPr>
          <w:b/>
          <w:bCs/>
          <w:i/>
          <w:color w:val="000000"/>
          <w:sz w:val="24"/>
          <w:szCs w:val="24"/>
          <w:lang w:val="kk-KZ"/>
        </w:rPr>
        <w:t xml:space="preserve"> </w:t>
      </w:r>
    </w:p>
    <w:p w14:paraId="3777E7BD" w14:textId="77777777"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Портфолио </w:t>
      </w:r>
      <w:r w:rsidRPr="00757ABB">
        <w:rPr>
          <w:b/>
          <w:bCs/>
          <w:color w:val="000000"/>
          <w:sz w:val="24"/>
          <w:szCs w:val="24"/>
          <w:lang w:val="kk-KZ"/>
        </w:rPr>
        <w:t xml:space="preserve">– </w:t>
      </w:r>
      <w:r w:rsidRPr="00757ABB">
        <w:rPr>
          <w:bCs/>
          <w:color w:val="000000"/>
          <w:sz w:val="24"/>
          <w:szCs w:val="24"/>
          <w:lang w:val="kk-KZ"/>
        </w:rPr>
        <w:t xml:space="preserve">студенттің семестр бойы жасаған жұмыстары және жетістіктерінің айғағы мен дәлелі. Онда студент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r w:rsidRPr="00757ABB">
        <w:rPr>
          <w:bCs/>
          <w:i/>
          <w:color w:val="000000"/>
          <w:sz w:val="24"/>
          <w:szCs w:val="24"/>
          <w:lang w:val="kk-KZ"/>
        </w:rPr>
        <w:t>Портфолио бірнеше қызмет</w:t>
      </w:r>
      <w:r w:rsidRPr="00757ABB">
        <w:rPr>
          <w:bCs/>
          <w:color w:val="000000"/>
          <w:sz w:val="24"/>
          <w:szCs w:val="24"/>
          <w:lang w:val="kk-KZ"/>
        </w:rPr>
        <w:t xml:space="preserve"> атқарады: </w:t>
      </w:r>
    </w:p>
    <w:p w14:paraId="0E020AD7" w14:textId="77777777"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жинақтаушы – студенттің жұмыстарының жиынтығы; </w:t>
      </w:r>
    </w:p>
    <w:p w14:paraId="7F669106" w14:textId="77777777"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үлгі – студенттің жеке оқу траекториясын қалыптастырудың құралы;</w:t>
      </w:r>
    </w:p>
    <w:p w14:paraId="1CD698DB" w14:textId="77777777"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ой-толғаныс пен шығармашылық тудырушы – студенттерге оқу/үйрену және кәсіби тұрғыдан қажетті әдістер мен тәсілдердің қолдануын ұғынуға және т.б. мүмкіндік береді. </w:t>
      </w:r>
    </w:p>
    <w:p w14:paraId="6FB2BED4" w14:textId="77777777" w:rsidR="00757ABB" w:rsidRPr="00757ABB" w:rsidRDefault="00757ABB" w:rsidP="00757ABB">
      <w:pPr>
        <w:ind w:left="29" w:firstLine="511"/>
        <w:jc w:val="both"/>
        <w:rPr>
          <w:bCs/>
          <w:i/>
          <w:color w:val="000000"/>
          <w:sz w:val="24"/>
          <w:szCs w:val="24"/>
          <w:lang w:val="kk-KZ"/>
        </w:rPr>
      </w:pPr>
      <w:r w:rsidRPr="00757ABB">
        <w:rPr>
          <w:bCs/>
          <w:i/>
          <w:color w:val="000000"/>
          <w:sz w:val="24"/>
          <w:szCs w:val="24"/>
          <w:lang w:val="kk-KZ"/>
        </w:rPr>
        <w:t xml:space="preserve">Портфолионың бөлімдері: </w:t>
      </w:r>
    </w:p>
    <w:p w14:paraId="374FD0D7" w14:textId="77777777" w:rsidR="00757ABB" w:rsidRPr="00757ABB" w:rsidRDefault="00757ABB" w:rsidP="00757ABB">
      <w:pPr>
        <w:widowControl/>
        <w:numPr>
          <w:ilvl w:val="0"/>
          <w:numId w:val="6"/>
        </w:numPr>
        <w:autoSpaceDE/>
        <w:autoSpaceDN/>
        <w:adjustRightInd/>
        <w:ind w:left="29" w:firstLine="511"/>
        <w:jc w:val="both"/>
        <w:rPr>
          <w:bCs/>
          <w:color w:val="000000"/>
          <w:sz w:val="24"/>
          <w:szCs w:val="24"/>
          <w:lang w:val="kk-KZ"/>
        </w:rPr>
      </w:pPr>
      <w:r w:rsidRPr="00757ABB">
        <w:rPr>
          <w:bCs/>
          <w:color w:val="000000"/>
          <w:sz w:val="24"/>
          <w:szCs w:val="24"/>
          <w:lang w:val="kk-KZ"/>
        </w:rPr>
        <w:t>Студент туралы мәлімет.</w:t>
      </w:r>
    </w:p>
    <w:p w14:paraId="0C0B8B78" w14:textId="77777777"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Пәннің теориялық мазмұны.</w:t>
      </w:r>
    </w:p>
    <w:p w14:paraId="31F23963" w14:textId="77777777"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жұмыс үлгілері.</w:t>
      </w:r>
    </w:p>
    <w:p w14:paraId="349046AF" w14:textId="77777777"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жетістіктері.</w:t>
      </w:r>
    </w:p>
    <w:p w14:paraId="1DF47880" w14:textId="77777777"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ой-толғанысы.</w:t>
      </w:r>
    </w:p>
    <w:p w14:paraId="46BF8092" w14:textId="77777777" w:rsidR="00DA35AC" w:rsidRPr="00DA35AC" w:rsidRDefault="00DA35AC" w:rsidP="00DA35AC">
      <w:pPr>
        <w:pStyle w:val="a6"/>
        <w:ind w:left="899"/>
        <w:rPr>
          <w:b/>
          <w:sz w:val="24"/>
          <w:szCs w:val="24"/>
          <w:lang w:val="kk-KZ"/>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823"/>
        <w:gridCol w:w="7400"/>
        <w:gridCol w:w="1559"/>
      </w:tblGrid>
      <w:tr w:rsidR="00DA35AC" w:rsidRPr="00017482" w14:paraId="60448245" w14:textId="77777777" w:rsidTr="003B246E">
        <w:trPr>
          <w:trHeight w:val="255"/>
        </w:trPr>
        <w:tc>
          <w:tcPr>
            <w:tcW w:w="823" w:type="dxa"/>
          </w:tcPr>
          <w:p w14:paraId="3BB4321D" w14:textId="77777777" w:rsidR="00DA35AC" w:rsidRPr="00632CFC" w:rsidRDefault="00632CFC" w:rsidP="003B246E">
            <w:pPr>
              <w:jc w:val="center"/>
              <w:rPr>
                <w:b/>
                <w:sz w:val="28"/>
                <w:szCs w:val="28"/>
                <w:lang w:val="kk-KZ"/>
              </w:rPr>
            </w:pPr>
            <w:r w:rsidRPr="00632CFC">
              <w:rPr>
                <w:b/>
                <w:sz w:val="28"/>
                <w:szCs w:val="28"/>
                <w:lang w:val="kk-KZ"/>
              </w:rPr>
              <w:t>№</w:t>
            </w:r>
            <w:r w:rsidR="00DA35AC" w:rsidRPr="00632CFC">
              <w:rPr>
                <w:b/>
                <w:sz w:val="28"/>
                <w:szCs w:val="28"/>
                <w:lang w:val="kk-KZ"/>
              </w:rPr>
              <w:t xml:space="preserve"> </w:t>
            </w:r>
          </w:p>
        </w:tc>
        <w:tc>
          <w:tcPr>
            <w:tcW w:w="7400" w:type="dxa"/>
          </w:tcPr>
          <w:p w14:paraId="0AF34A8B" w14:textId="77777777" w:rsidR="00DA35AC" w:rsidRPr="00632CFC" w:rsidRDefault="00DA35AC" w:rsidP="003B246E">
            <w:pPr>
              <w:jc w:val="center"/>
              <w:rPr>
                <w:b/>
                <w:sz w:val="28"/>
                <w:szCs w:val="28"/>
                <w:lang w:val="kk-KZ"/>
              </w:rPr>
            </w:pPr>
            <w:r w:rsidRPr="00632CFC">
              <w:rPr>
                <w:b/>
                <w:sz w:val="28"/>
                <w:szCs w:val="28"/>
                <w:lang w:val="kk-KZ"/>
              </w:rPr>
              <w:t xml:space="preserve">Тапсырмалар </w:t>
            </w:r>
          </w:p>
        </w:tc>
        <w:tc>
          <w:tcPr>
            <w:tcW w:w="1559" w:type="dxa"/>
          </w:tcPr>
          <w:p w14:paraId="327F7F54" w14:textId="77777777" w:rsidR="00DA35AC" w:rsidRPr="00632CFC" w:rsidRDefault="00DA35AC" w:rsidP="003B246E">
            <w:pPr>
              <w:jc w:val="center"/>
              <w:rPr>
                <w:b/>
                <w:sz w:val="28"/>
                <w:szCs w:val="28"/>
                <w:lang w:val="kk-KZ"/>
              </w:rPr>
            </w:pPr>
            <w:r w:rsidRPr="00632CFC">
              <w:rPr>
                <w:b/>
                <w:sz w:val="28"/>
                <w:szCs w:val="28"/>
                <w:lang w:val="kk-KZ"/>
              </w:rPr>
              <w:t>Макс. балл</w:t>
            </w:r>
          </w:p>
        </w:tc>
      </w:tr>
      <w:tr w:rsidR="00DA35AC" w:rsidRPr="00017482" w14:paraId="20D59D96" w14:textId="77777777" w:rsidTr="00632CFC">
        <w:trPr>
          <w:trHeight w:val="1018"/>
        </w:trPr>
        <w:tc>
          <w:tcPr>
            <w:tcW w:w="823" w:type="dxa"/>
          </w:tcPr>
          <w:p w14:paraId="3F467938" w14:textId="77777777" w:rsidR="00DA35AC" w:rsidRPr="00632CFC" w:rsidRDefault="00DA35AC" w:rsidP="003B246E">
            <w:pPr>
              <w:jc w:val="center"/>
              <w:rPr>
                <w:sz w:val="28"/>
                <w:szCs w:val="28"/>
              </w:rPr>
            </w:pPr>
          </w:p>
          <w:p w14:paraId="0DA51F41" w14:textId="77777777" w:rsidR="00DA35AC" w:rsidRPr="00632CFC" w:rsidRDefault="00632CFC" w:rsidP="003B246E">
            <w:pPr>
              <w:jc w:val="center"/>
              <w:rPr>
                <w:sz w:val="28"/>
                <w:szCs w:val="28"/>
              </w:rPr>
            </w:pPr>
            <w:r w:rsidRPr="00632CFC">
              <w:rPr>
                <w:sz w:val="28"/>
                <w:szCs w:val="28"/>
              </w:rPr>
              <w:t>1</w:t>
            </w:r>
          </w:p>
        </w:tc>
        <w:tc>
          <w:tcPr>
            <w:tcW w:w="7400" w:type="dxa"/>
          </w:tcPr>
          <w:p w14:paraId="12ACC626" w14:textId="77777777" w:rsidR="00DA35AC" w:rsidRPr="00632CFC" w:rsidRDefault="00632CFC" w:rsidP="003B246E">
            <w:pPr>
              <w:jc w:val="both"/>
              <w:rPr>
                <w:sz w:val="28"/>
                <w:szCs w:val="28"/>
                <w:lang w:val="kk-KZ"/>
              </w:rPr>
            </w:pPr>
            <w:r w:rsidRPr="00632CFC">
              <w:rPr>
                <w:b/>
                <w:bCs/>
                <w:sz w:val="28"/>
                <w:szCs w:val="28"/>
                <w:lang w:val="kk-KZ"/>
              </w:rPr>
              <w:t>СӨЖ 1.</w:t>
            </w:r>
            <w:r w:rsidRPr="00632CFC">
              <w:rPr>
                <w:sz w:val="28"/>
                <w:szCs w:val="28"/>
                <w:lang w:val="kk-KZ"/>
              </w:rPr>
              <w:t xml:space="preserve"> Әлеуметтік-психологиялық қызметті ұйымдастырудағы шетелдік тәжірибе туралы БАҚ материалдарына талдамалық шолу жасау.</w:t>
            </w:r>
            <w:r w:rsidRPr="00632CFC">
              <w:rPr>
                <w:bCs/>
                <w:sz w:val="28"/>
                <w:szCs w:val="28"/>
                <w:lang w:val="kk-KZ" w:eastAsia="ar-SA"/>
              </w:rPr>
              <w:t xml:space="preserve">         Презентация</w:t>
            </w:r>
          </w:p>
        </w:tc>
        <w:tc>
          <w:tcPr>
            <w:tcW w:w="1559" w:type="dxa"/>
          </w:tcPr>
          <w:p w14:paraId="093A68DD" w14:textId="77777777"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DA35AC" w:rsidRPr="00017482" w14:paraId="3A69C7C0" w14:textId="77777777" w:rsidTr="003B246E">
        <w:trPr>
          <w:trHeight w:val="1860"/>
        </w:trPr>
        <w:tc>
          <w:tcPr>
            <w:tcW w:w="823" w:type="dxa"/>
          </w:tcPr>
          <w:p w14:paraId="3E0B38EB" w14:textId="77777777" w:rsidR="00DA35AC" w:rsidRPr="00632CFC" w:rsidRDefault="00DA35AC" w:rsidP="003B246E">
            <w:pPr>
              <w:jc w:val="center"/>
              <w:rPr>
                <w:sz w:val="28"/>
                <w:szCs w:val="28"/>
              </w:rPr>
            </w:pPr>
          </w:p>
          <w:p w14:paraId="4F935667" w14:textId="77777777" w:rsidR="00DA35AC" w:rsidRPr="00632CFC" w:rsidRDefault="00632CFC" w:rsidP="003B246E">
            <w:pPr>
              <w:jc w:val="center"/>
              <w:rPr>
                <w:sz w:val="28"/>
                <w:szCs w:val="28"/>
              </w:rPr>
            </w:pPr>
            <w:r w:rsidRPr="00632CFC">
              <w:rPr>
                <w:sz w:val="28"/>
                <w:szCs w:val="28"/>
              </w:rPr>
              <w:t>2</w:t>
            </w:r>
          </w:p>
        </w:tc>
        <w:tc>
          <w:tcPr>
            <w:tcW w:w="7400" w:type="dxa"/>
          </w:tcPr>
          <w:p w14:paraId="62668EBF" w14:textId="77777777" w:rsidR="00632CFC" w:rsidRPr="00632CFC" w:rsidRDefault="00632CFC" w:rsidP="00632CFC">
            <w:pPr>
              <w:pStyle w:val="a9"/>
              <w:jc w:val="both"/>
              <w:rPr>
                <w:rFonts w:ascii="Times New Roman" w:hAnsi="Times New Roman"/>
                <w:sz w:val="28"/>
                <w:szCs w:val="28"/>
                <w:lang w:val="kk-KZ"/>
              </w:rPr>
            </w:pPr>
            <w:r w:rsidRPr="00632CFC">
              <w:rPr>
                <w:rFonts w:ascii="Times New Roman" w:hAnsi="Times New Roman"/>
                <w:b/>
                <w:sz w:val="28"/>
                <w:szCs w:val="28"/>
                <w:lang w:val="kk-KZ"/>
              </w:rPr>
              <w:t xml:space="preserve">2 СӨЖ 1 </w:t>
            </w:r>
            <w:r w:rsidRPr="00632CFC">
              <w:rPr>
                <w:rFonts w:ascii="Times New Roman" w:hAnsi="Times New Roman"/>
                <w:sz w:val="28"/>
                <w:szCs w:val="28"/>
                <w:lang w:val="kk-KZ"/>
              </w:rPr>
              <w:t>Ә</w:t>
            </w:r>
            <w:r w:rsidRPr="00632CFC">
              <w:rPr>
                <w:rFonts w:ascii="Times New Roman" w:eastAsia="Times New Roman" w:hAnsi="Times New Roman"/>
                <w:sz w:val="28"/>
                <w:szCs w:val="28"/>
                <w:lang w:val="kk-KZ" w:eastAsia="ru-RU"/>
              </w:rPr>
              <w:t xml:space="preserve">леуметтік-психологиялық этикалық кодексі </w:t>
            </w:r>
            <w:r w:rsidRPr="00632CFC">
              <w:rPr>
                <w:rFonts w:ascii="Times New Roman" w:hAnsi="Times New Roman"/>
                <w:sz w:val="28"/>
                <w:szCs w:val="28"/>
                <w:lang w:val="kk-KZ"/>
              </w:rPr>
              <w:t>(дөңгелек үстел)</w:t>
            </w:r>
          </w:p>
          <w:p w14:paraId="137F33B8" w14:textId="77777777"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2 Ә</w:t>
            </w:r>
            <w:r w:rsidRPr="00632CFC">
              <w:rPr>
                <w:rFonts w:ascii="Times New Roman" w:eastAsia="Times New Roman" w:hAnsi="Times New Roman"/>
                <w:sz w:val="28"/>
                <w:szCs w:val="28"/>
                <w:lang w:val="kk-KZ" w:eastAsia="ru-RU"/>
              </w:rPr>
              <w:t>леуметтік-психологиялық</w:t>
            </w:r>
            <w:r w:rsidRPr="00632CFC">
              <w:rPr>
                <w:rFonts w:ascii="Times New Roman" w:eastAsia="Times New Roman" w:hAnsi="Times New Roman"/>
                <w:bCs/>
                <w:sz w:val="28"/>
                <w:szCs w:val="28"/>
                <w:lang w:val="kk-KZ" w:eastAsia="ru-RU"/>
              </w:rPr>
              <w:t xml:space="preserve"> </w:t>
            </w:r>
            <w:r w:rsidRPr="00632CFC">
              <w:rPr>
                <w:rFonts w:ascii="Times New Roman" w:eastAsia="Times New Roman" w:hAnsi="Times New Roman"/>
                <w:sz w:val="28"/>
                <w:szCs w:val="28"/>
                <w:lang w:val="kk-KZ" w:eastAsia="ru-RU"/>
              </w:rPr>
              <w:t>әрекетіндегі қызметті ұйымдастыру(эссе жазу)</w:t>
            </w:r>
          </w:p>
          <w:p w14:paraId="11EFD6C3" w14:textId="77777777" w:rsidR="00632CFC" w:rsidRPr="00632CFC" w:rsidRDefault="00632CFC" w:rsidP="00632CFC">
            <w:pPr>
              <w:pStyle w:val="a9"/>
              <w:jc w:val="both"/>
              <w:rPr>
                <w:rFonts w:ascii="Times New Roman" w:hAnsi="Times New Roman"/>
                <w:sz w:val="28"/>
                <w:szCs w:val="28"/>
                <w:lang w:val="kk-KZ"/>
              </w:rPr>
            </w:pPr>
            <w:r w:rsidRPr="00632CFC">
              <w:rPr>
                <w:rFonts w:ascii="Times New Roman" w:hAnsi="Times New Roman"/>
                <w:sz w:val="28"/>
                <w:szCs w:val="28"/>
                <w:lang w:val="kk-KZ"/>
              </w:rPr>
              <w:t xml:space="preserve">3 </w:t>
            </w:r>
            <w:r w:rsidRPr="00632CFC">
              <w:rPr>
                <w:rFonts w:ascii="Times New Roman" w:eastAsia="Times New Roman" w:hAnsi="Times New Roman"/>
                <w:sz w:val="28"/>
                <w:szCs w:val="28"/>
                <w:lang w:val="kk-KZ" w:eastAsia="ru-RU"/>
              </w:rPr>
              <w:t>Бастауыш сынып оқушыларында кездесетін әлеуметтік-психологиялық қиындықтар</w:t>
            </w:r>
            <w:r w:rsidRPr="00632CFC">
              <w:rPr>
                <w:rFonts w:ascii="Times New Roman" w:hAnsi="Times New Roman"/>
                <w:sz w:val="28"/>
                <w:szCs w:val="28"/>
                <w:lang w:val="kk-KZ"/>
              </w:rPr>
              <w:t xml:space="preserve"> (пікір сайыс)</w:t>
            </w:r>
          </w:p>
          <w:p w14:paraId="390EC42B" w14:textId="77777777" w:rsidR="00DA35AC" w:rsidRPr="00632CFC" w:rsidRDefault="00632CFC" w:rsidP="00632CFC">
            <w:pPr>
              <w:rPr>
                <w:sz w:val="28"/>
                <w:szCs w:val="28"/>
                <w:lang w:val="kk-KZ"/>
              </w:rPr>
            </w:pPr>
            <w:r w:rsidRPr="00632CFC">
              <w:rPr>
                <w:sz w:val="28"/>
                <w:szCs w:val="28"/>
                <w:lang w:val="kk-KZ"/>
              </w:rPr>
              <w:t>4 Бастауыш сынып жасындағыларға жүргізілетін әдістемелер жинағын дайындау.</w:t>
            </w:r>
          </w:p>
        </w:tc>
        <w:tc>
          <w:tcPr>
            <w:tcW w:w="1559" w:type="dxa"/>
          </w:tcPr>
          <w:p w14:paraId="06886A7C" w14:textId="77777777"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DA35AC" w:rsidRPr="00017482" w14:paraId="58532F85" w14:textId="77777777" w:rsidTr="003B246E">
        <w:trPr>
          <w:trHeight w:val="1124"/>
        </w:trPr>
        <w:tc>
          <w:tcPr>
            <w:tcW w:w="823" w:type="dxa"/>
          </w:tcPr>
          <w:p w14:paraId="0720ED24" w14:textId="77777777" w:rsidR="00DA35AC" w:rsidRPr="00632CFC" w:rsidRDefault="00632CFC" w:rsidP="003B246E">
            <w:pPr>
              <w:jc w:val="center"/>
              <w:rPr>
                <w:sz w:val="28"/>
                <w:szCs w:val="28"/>
              </w:rPr>
            </w:pPr>
            <w:r w:rsidRPr="00632CFC">
              <w:rPr>
                <w:sz w:val="28"/>
                <w:szCs w:val="28"/>
              </w:rPr>
              <w:t>3</w:t>
            </w:r>
          </w:p>
        </w:tc>
        <w:tc>
          <w:tcPr>
            <w:tcW w:w="7400" w:type="dxa"/>
          </w:tcPr>
          <w:p w14:paraId="15363022" w14:textId="77777777"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b/>
                <w:bCs/>
                <w:sz w:val="28"/>
                <w:szCs w:val="28"/>
                <w:lang w:val="kk-KZ"/>
              </w:rPr>
              <w:t>СӨЖ 3</w:t>
            </w:r>
            <w:r w:rsidRPr="00632CFC">
              <w:rPr>
                <w:rFonts w:ascii="Times New Roman" w:hAnsi="Times New Roman"/>
                <w:sz w:val="28"/>
                <w:szCs w:val="28"/>
                <w:lang w:val="kk-KZ"/>
              </w:rPr>
              <w:t xml:space="preserve">  </w:t>
            </w:r>
            <w:r w:rsidRPr="00632CFC">
              <w:rPr>
                <w:rFonts w:ascii="Times New Roman" w:eastAsia="Times New Roman" w:hAnsi="Times New Roman"/>
                <w:sz w:val="28"/>
                <w:szCs w:val="28"/>
                <w:shd w:val="clear" w:color="auto" w:fill="FFFFFF"/>
                <w:lang w:val="kk-KZ" w:eastAsia="ru-RU"/>
              </w:rPr>
              <w:t xml:space="preserve">1 </w:t>
            </w:r>
            <w:r w:rsidRPr="00632CFC">
              <w:rPr>
                <w:rFonts w:ascii="Times New Roman" w:eastAsia="Times New Roman" w:hAnsi="Times New Roman"/>
                <w:sz w:val="28"/>
                <w:szCs w:val="28"/>
                <w:lang w:val="kk-KZ" w:eastAsia="ru-RU"/>
              </w:rPr>
              <w:t>Топ ішіндегі тұлғааралақ қарым-қатынасты анықтау мен түзету жұмыстары ( реферат дайындау)</w:t>
            </w:r>
          </w:p>
          <w:p w14:paraId="5AE148B7" w14:textId="77777777" w:rsidR="00DA35AC" w:rsidRPr="00632CFC" w:rsidRDefault="00632CFC" w:rsidP="00632CFC">
            <w:pPr>
              <w:jc w:val="both"/>
              <w:rPr>
                <w:sz w:val="28"/>
                <w:szCs w:val="28"/>
                <w:lang w:val="kk-KZ"/>
              </w:rPr>
            </w:pPr>
            <w:r w:rsidRPr="00632CFC">
              <w:rPr>
                <w:b/>
                <w:sz w:val="28"/>
                <w:szCs w:val="28"/>
                <w:lang w:val="kk-KZ"/>
              </w:rPr>
              <w:t xml:space="preserve">2 </w:t>
            </w:r>
            <w:r w:rsidRPr="00632CFC">
              <w:rPr>
                <w:sz w:val="28"/>
                <w:szCs w:val="28"/>
                <w:lang w:val="kk-KZ"/>
              </w:rPr>
              <w:t>Жеткіншек шақтағы балалармен жүргізілетін әдістемелер жинағын дайындау. Т.Лиридің тұлғааралық қатынасты диагностикалау әдісін жүргізу</w:t>
            </w:r>
          </w:p>
        </w:tc>
        <w:tc>
          <w:tcPr>
            <w:tcW w:w="1559" w:type="dxa"/>
          </w:tcPr>
          <w:p w14:paraId="0FAF6F72" w14:textId="77777777"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DA35AC" w:rsidRPr="00017482" w14:paraId="0667CCF7" w14:textId="77777777" w:rsidTr="003B246E">
        <w:trPr>
          <w:trHeight w:val="793"/>
        </w:trPr>
        <w:tc>
          <w:tcPr>
            <w:tcW w:w="823" w:type="dxa"/>
          </w:tcPr>
          <w:p w14:paraId="0A52E99F" w14:textId="77777777" w:rsidR="00DA35AC" w:rsidRPr="00632CFC" w:rsidRDefault="00632CFC" w:rsidP="003B246E">
            <w:pPr>
              <w:jc w:val="center"/>
              <w:rPr>
                <w:sz w:val="28"/>
                <w:szCs w:val="28"/>
              </w:rPr>
            </w:pPr>
            <w:r w:rsidRPr="00632CFC">
              <w:rPr>
                <w:sz w:val="28"/>
                <w:szCs w:val="28"/>
              </w:rPr>
              <w:t>4</w:t>
            </w:r>
          </w:p>
        </w:tc>
        <w:tc>
          <w:tcPr>
            <w:tcW w:w="7400" w:type="dxa"/>
          </w:tcPr>
          <w:p w14:paraId="29D9263F" w14:textId="3A330EC9" w:rsidR="00632CFC" w:rsidRPr="00632CFC" w:rsidRDefault="003F08F9" w:rsidP="00632CFC">
            <w:pPr>
              <w:pStyle w:val="a9"/>
              <w:jc w:val="both"/>
              <w:rPr>
                <w:rFonts w:ascii="Times New Roman" w:eastAsia="Times New Roman" w:hAnsi="Times New Roman"/>
                <w:sz w:val="28"/>
                <w:szCs w:val="28"/>
                <w:lang w:val="kk-KZ" w:eastAsia="ru-RU"/>
              </w:rPr>
            </w:pPr>
            <w:bookmarkStart w:id="0" w:name="_GoBack"/>
            <w:bookmarkEnd w:id="0"/>
            <w:r w:rsidRPr="00632CFC">
              <w:rPr>
                <w:rFonts w:ascii="Times New Roman" w:hAnsi="Times New Roman"/>
                <w:b/>
                <w:bCs/>
                <w:sz w:val="28"/>
                <w:szCs w:val="28"/>
              </w:rPr>
              <w:t xml:space="preserve">СӨЖ </w:t>
            </w:r>
            <w:r w:rsidRPr="00632CFC">
              <w:rPr>
                <w:rFonts w:ascii="Times New Roman" w:hAnsi="Times New Roman"/>
                <w:b/>
                <w:sz w:val="28"/>
                <w:szCs w:val="28"/>
              </w:rPr>
              <w:t>4</w:t>
            </w:r>
            <w:r w:rsidR="00632CFC" w:rsidRPr="00632CFC">
              <w:rPr>
                <w:rFonts w:ascii="Times New Roman" w:hAnsi="Times New Roman"/>
                <w:sz w:val="28"/>
                <w:szCs w:val="28"/>
                <w:lang w:val="kk-KZ"/>
              </w:rPr>
              <w:t xml:space="preserve">.    </w:t>
            </w:r>
            <w:r w:rsidR="00632CFC" w:rsidRPr="00632CFC">
              <w:rPr>
                <w:rFonts w:ascii="Times New Roman" w:eastAsia="Times New Roman" w:hAnsi="Times New Roman"/>
                <w:sz w:val="28"/>
                <w:szCs w:val="28"/>
                <w:lang w:val="kk-KZ" w:eastAsia="ru-RU"/>
              </w:rPr>
              <w:t>Жасөспірімдермен жүргізілетін  әлеуметтік-психологиялық жұмыс( реферат жұмысы)</w:t>
            </w:r>
          </w:p>
          <w:p w14:paraId="0A9CFC2F" w14:textId="77777777" w:rsidR="00632CFC" w:rsidRPr="00632CFC" w:rsidRDefault="00632CFC" w:rsidP="00632CFC">
            <w:pPr>
              <w:pStyle w:val="a9"/>
              <w:jc w:val="both"/>
              <w:rPr>
                <w:rFonts w:ascii="Times New Roman" w:hAnsi="Times New Roman"/>
                <w:sz w:val="28"/>
                <w:szCs w:val="28"/>
                <w:lang w:val="kk-KZ"/>
              </w:rPr>
            </w:pPr>
            <w:r w:rsidRPr="00632CFC">
              <w:rPr>
                <w:rFonts w:ascii="Times New Roman" w:hAnsi="Times New Roman"/>
                <w:sz w:val="28"/>
                <w:szCs w:val="28"/>
                <w:lang w:val="kk-KZ"/>
              </w:rPr>
              <w:t xml:space="preserve">2. </w:t>
            </w:r>
            <w:r w:rsidRPr="00632CFC">
              <w:rPr>
                <w:rFonts w:ascii="Times New Roman" w:eastAsia="Times New Roman" w:hAnsi="Times New Roman"/>
                <w:sz w:val="28"/>
                <w:szCs w:val="28"/>
                <w:lang w:val="kk-KZ" w:eastAsia="ru-RU"/>
              </w:rPr>
              <w:t xml:space="preserve">Жасөспірімдермен  жүргізілетін әдістемелер жинағын дайындау. </w:t>
            </w:r>
            <w:r w:rsidRPr="00632CFC">
              <w:rPr>
                <w:rFonts w:ascii="Times New Roman" w:hAnsi="Times New Roman"/>
                <w:sz w:val="28"/>
                <w:szCs w:val="28"/>
                <w:lang w:val="kk-KZ"/>
              </w:rPr>
              <w:t>Филлипстің мектептегі мазасыздықты анықтауға арналған тестін жүргізу</w:t>
            </w:r>
          </w:p>
          <w:p w14:paraId="43833A84" w14:textId="77777777"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 xml:space="preserve">3. </w:t>
            </w:r>
            <w:r w:rsidRPr="00632CFC">
              <w:rPr>
                <w:rFonts w:ascii="Times New Roman" w:eastAsia="Times New Roman" w:hAnsi="Times New Roman"/>
                <w:sz w:val="28"/>
                <w:szCs w:val="28"/>
                <w:lang w:val="kk-KZ" w:eastAsia="ru-RU"/>
              </w:rPr>
              <w:t>Оқытушының әлеуметтік-психологиялық портреті.(ауызша талдау)</w:t>
            </w:r>
          </w:p>
          <w:p w14:paraId="1C68B093" w14:textId="77777777" w:rsidR="00DA35AC" w:rsidRPr="00632CFC" w:rsidRDefault="00632CFC" w:rsidP="00632CFC">
            <w:pPr>
              <w:jc w:val="both"/>
              <w:rPr>
                <w:sz w:val="28"/>
                <w:szCs w:val="28"/>
                <w:lang w:val="kk-KZ"/>
              </w:rPr>
            </w:pPr>
            <w:r w:rsidRPr="00632CFC">
              <w:rPr>
                <w:sz w:val="28"/>
                <w:szCs w:val="28"/>
                <w:lang w:val="kk-KZ"/>
              </w:rPr>
              <w:lastRenderedPageBreak/>
              <w:t>4. Психолог –медиатор қолданатын әдіс-тісілдерге талдау жасау</w:t>
            </w:r>
          </w:p>
        </w:tc>
        <w:tc>
          <w:tcPr>
            <w:tcW w:w="1559" w:type="dxa"/>
          </w:tcPr>
          <w:p w14:paraId="774AA9FA" w14:textId="77777777" w:rsidR="00DA35AC" w:rsidRPr="00632CFC" w:rsidRDefault="00DA35AC" w:rsidP="00DA35AC">
            <w:pPr>
              <w:jc w:val="center"/>
              <w:rPr>
                <w:sz w:val="28"/>
                <w:szCs w:val="28"/>
                <w:lang w:val="en-US"/>
              </w:rPr>
            </w:pPr>
            <w:r w:rsidRPr="00632CFC">
              <w:rPr>
                <w:sz w:val="28"/>
                <w:szCs w:val="28"/>
              </w:rPr>
              <w:lastRenderedPageBreak/>
              <w:t>2</w:t>
            </w:r>
            <w:r w:rsidRPr="00632CFC">
              <w:rPr>
                <w:sz w:val="28"/>
                <w:szCs w:val="28"/>
                <w:lang w:val="en-US"/>
              </w:rPr>
              <w:t>5</w:t>
            </w:r>
          </w:p>
        </w:tc>
      </w:tr>
      <w:tr w:rsidR="00DA35AC" w:rsidRPr="00017482" w14:paraId="6EEF0AC6" w14:textId="77777777" w:rsidTr="003B246E">
        <w:trPr>
          <w:trHeight w:val="1549"/>
        </w:trPr>
        <w:tc>
          <w:tcPr>
            <w:tcW w:w="823" w:type="dxa"/>
          </w:tcPr>
          <w:p w14:paraId="572EDDFF" w14:textId="77777777" w:rsidR="00DA35AC" w:rsidRPr="00632CFC" w:rsidRDefault="00632CFC" w:rsidP="00DA35AC">
            <w:pPr>
              <w:jc w:val="center"/>
              <w:rPr>
                <w:sz w:val="28"/>
                <w:szCs w:val="28"/>
                <w:lang w:val="en-US"/>
              </w:rPr>
            </w:pPr>
            <w:r w:rsidRPr="00632CFC">
              <w:rPr>
                <w:sz w:val="28"/>
                <w:szCs w:val="28"/>
              </w:rPr>
              <w:t>5</w:t>
            </w:r>
          </w:p>
        </w:tc>
        <w:tc>
          <w:tcPr>
            <w:tcW w:w="7400" w:type="dxa"/>
          </w:tcPr>
          <w:p w14:paraId="3C07574E" w14:textId="77777777"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b/>
                <w:color w:val="201F1E"/>
                <w:sz w:val="28"/>
                <w:szCs w:val="28"/>
                <w:shd w:val="clear" w:color="auto" w:fill="FFFFFF"/>
              </w:rPr>
              <w:t>СӨЖ</w:t>
            </w:r>
            <w:r w:rsidRPr="00632CFC">
              <w:rPr>
                <w:rFonts w:ascii="Times New Roman" w:hAnsi="Times New Roman"/>
                <w:b/>
                <w:color w:val="201F1E"/>
                <w:sz w:val="28"/>
                <w:szCs w:val="28"/>
                <w:shd w:val="clear" w:color="auto" w:fill="FFFFFF"/>
                <w:lang w:val="en-US"/>
              </w:rPr>
              <w:t xml:space="preserve"> 5. </w:t>
            </w:r>
            <w:r w:rsidRPr="00632CFC">
              <w:rPr>
                <w:rFonts w:ascii="Times New Roman" w:hAnsi="Times New Roman"/>
                <w:sz w:val="28"/>
                <w:szCs w:val="28"/>
                <w:shd w:val="clear" w:color="auto" w:fill="FFFFFF"/>
                <w:lang w:val="kk-KZ"/>
              </w:rPr>
              <w:t>1.</w:t>
            </w:r>
            <w:r w:rsidRPr="00632CFC">
              <w:rPr>
                <w:rFonts w:ascii="Times New Roman" w:eastAsia="Times New Roman" w:hAnsi="Times New Roman"/>
                <w:sz w:val="28"/>
                <w:szCs w:val="28"/>
                <w:lang w:val="kk-KZ" w:eastAsia="ru-RU"/>
              </w:rPr>
              <w:t xml:space="preserve"> Дәрігер және психолог мамандарының өзара </w:t>
            </w:r>
            <w:proofErr w:type="gramStart"/>
            <w:r w:rsidRPr="00632CFC">
              <w:rPr>
                <w:rFonts w:ascii="Times New Roman" w:eastAsia="Times New Roman" w:hAnsi="Times New Roman"/>
                <w:sz w:val="28"/>
                <w:szCs w:val="28"/>
                <w:lang w:val="kk-KZ" w:eastAsia="ru-RU"/>
              </w:rPr>
              <w:t>байланысы(</w:t>
            </w:r>
            <w:proofErr w:type="gramEnd"/>
            <w:r w:rsidRPr="00632CFC">
              <w:rPr>
                <w:rFonts w:ascii="Times New Roman" w:eastAsia="Times New Roman" w:hAnsi="Times New Roman"/>
                <w:sz w:val="28"/>
                <w:szCs w:val="28"/>
                <w:lang w:val="kk-KZ" w:eastAsia="ru-RU"/>
              </w:rPr>
              <w:t>реферат дайындау)</w:t>
            </w:r>
          </w:p>
          <w:p w14:paraId="00AD12BF" w14:textId="77777777"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 xml:space="preserve">2 </w:t>
            </w:r>
            <w:r w:rsidRPr="00632CFC">
              <w:rPr>
                <w:rFonts w:ascii="Times New Roman" w:eastAsia="Times New Roman" w:hAnsi="Times New Roman"/>
                <w:sz w:val="28"/>
                <w:szCs w:val="28"/>
                <w:lang w:val="kk-KZ" w:eastAsia="ru-RU"/>
              </w:rPr>
              <w:t>Эмоциялық көңіл күйге бағытталған әдістемелер жинағын дайындау. САН әдістемесін жүргізу</w:t>
            </w:r>
          </w:p>
          <w:p w14:paraId="0AB4E0D6" w14:textId="77777777"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 xml:space="preserve">3. </w:t>
            </w:r>
            <w:r w:rsidRPr="00632CFC">
              <w:rPr>
                <w:rFonts w:ascii="Times New Roman" w:eastAsia="Times New Roman" w:hAnsi="Times New Roman"/>
                <w:sz w:val="28"/>
                <w:szCs w:val="28"/>
                <w:lang w:val="kk-KZ" w:eastAsia="ru-RU"/>
              </w:rPr>
              <w:t>Әлеуметтік  саладағы психологтың қызметінің бағыттары(пікір сайыс)</w:t>
            </w:r>
          </w:p>
          <w:p w14:paraId="5822351A" w14:textId="77777777" w:rsidR="00DA35AC" w:rsidRPr="00632CFC" w:rsidRDefault="00632CFC" w:rsidP="00632CFC">
            <w:pPr>
              <w:rPr>
                <w:sz w:val="28"/>
                <w:szCs w:val="28"/>
                <w:lang w:val="kk-KZ"/>
              </w:rPr>
            </w:pPr>
            <w:r w:rsidRPr="00632CFC">
              <w:rPr>
                <w:sz w:val="28"/>
                <w:szCs w:val="28"/>
                <w:lang w:val="kk-KZ"/>
              </w:rPr>
              <w:t>4. Әлеуметтік  саладағы психологтың кеңес беру жұмыстарын талдау</w:t>
            </w:r>
          </w:p>
        </w:tc>
        <w:tc>
          <w:tcPr>
            <w:tcW w:w="1559" w:type="dxa"/>
          </w:tcPr>
          <w:p w14:paraId="335C171A" w14:textId="77777777" w:rsidR="00DA35AC" w:rsidRPr="00632CFC" w:rsidRDefault="00632CFC" w:rsidP="00DA35AC">
            <w:pPr>
              <w:jc w:val="center"/>
              <w:rPr>
                <w:sz w:val="28"/>
                <w:szCs w:val="28"/>
                <w:lang w:val="en-US"/>
              </w:rPr>
            </w:pPr>
            <w:r w:rsidRPr="00632CFC">
              <w:rPr>
                <w:sz w:val="28"/>
                <w:szCs w:val="28"/>
              </w:rPr>
              <w:t>10</w:t>
            </w:r>
          </w:p>
        </w:tc>
      </w:tr>
      <w:tr w:rsidR="00DA35AC" w:rsidRPr="00017482" w14:paraId="1B4E60C6" w14:textId="77777777" w:rsidTr="003B246E">
        <w:trPr>
          <w:trHeight w:val="1012"/>
        </w:trPr>
        <w:tc>
          <w:tcPr>
            <w:tcW w:w="823" w:type="dxa"/>
          </w:tcPr>
          <w:p w14:paraId="637D2EF6" w14:textId="77777777" w:rsidR="00DA35AC" w:rsidRPr="00632CFC" w:rsidRDefault="00632CFC" w:rsidP="00DA35AC">
            <w:pPr>
              <w:jc w:val="center"/>
              <w:rPr>
                <w:sz w:val="28"/>
                <w:szCs w:val="28"/>
                <w:lang w:val="en-US"/>
              </w:rPr>
            </w:pPr>
            <w:r w:rsidRPr="00632CFC">
              <w:rPr>
                <w:sz w:val="28"/>
                <w:szCs w:val="28"/>
              </w:rPr>
              <w:t>6</w:t>
            </w:r>
          </w:p>
        </w:tc>
        <w:tc>
          <w:tcPr>
            <w:tcW w:w="7400" w:type="dxa"/>
          </w:tcPr>
          <w:p w14:paraId="547F75E6" w14:textId="77777777"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b/>
                <w:bCs/>
                <w:sz w:val="28"/>
                <w:szCs w:val="28"/>
              </w:rPr>
              <w:t>СӨЖ</w:t>
            </w:r>
            <w:r w:rsidRPr="00632CFC">
              <w:rPr>
                <w:rFonts w:ascii="Times New Roman" w:hAnsi="Times New Roman"/>
                <w:b/>
                <w:bCs/>
                <w:sz w:val="28"/>
                <w:szCs w:val="28"/>
                <w:lang w:val="en-US"/>
              </w:rPr>
              <w:t xml:space="preserve"> </w:t>
            </w:r>
            <w:r w:rsidRPr="00632CFC">
              <w:rPr>
                <w:rFonts w:ascii="Times New Roman" w:hAnsi="Times New Roman"/>
                <w:b/>
                <w:sz w:val="28"/>
                <w:szCs w:val="28"/>
                <w:lang w:val="kk-KZ"/>
              </w:rPr>
              <w:t>6</w:t>
            </w:r>
            <w:r w:rsidRPr="00632CFC">
              <w:rPr>
                <w:rFonts w:ascii="Times New Roman" w:hAnsi="Times New Roman"/>
                <w:sz w:val="28"/>
                <w:szCs w:val="28"/>
                <w:lang w:val="kk-KZ"/>
              </w:rPr>
              <w:t xml:space="preserve">: 3 </w:t>
            </w:r>
            <w:r w:rsidRPr="00632CFC">
              <w:rPr>
                <w:rFonts w:ascii="Times New Roman" w:eastAsia="Times New Roman" w:hAnsi="Times New Roman"/>
                <w:sz w:val="28"/>
                <w:szCs w:val="28"/>
                <w:lang w:val="kk-KZ" w:eastAsia="ru-RU"/>
              </w:rPr>
              <w:t>Психокоррециялық әсер етудің негізгі түрлері.</w:t>
            </w:r>
          </w:p>
          <w:p w14:paraId="38DACCED" w14:textId="77777777" w:rsidR="00632CFC" w:rsidRPr="00632CFC" w:rsidRDefault="00632CFC" w:rsidP="00632CFC">
            <w:pPr>
              <w:pStyle w:val="a9"/>
              <w:jc w:val="both"/>
              <w:rPr>
                <w:rFonts w:ascii="Times New Roman" w:eastAsia="Times New Roman" w:hAnsi="Times New Roman"/>
                <w:sz w:val="28"/>
                <w:szCs w:val="28"/>
                <w:lang w:val="kk-KZ" w:eastAsia="ru-RU"/>
              </w:rPr>
            </w:pPr>
            <w:r w:rsidRPr="00632CFC">
              <w:rPr>
                <w:rFonts w:ascii="Times New Roman" w:hAnsi="Times New Roman"/>
                <w:sz w:val="28"/>
                <w:szCs w:val="28"/>
                <w:lang w:val="kk-KZ"/>
              </w:rPr>
              <w:t xml:space="preserve">4 </w:t>
            </w:r>
            <w:r w:rsidRPr="00632CFC">
              <w:rPr>
                <w:rFonts w:ascii="Times New Roman" w:eastAsia="Times New Roman" w:hAnsi="Times New Roman"/>
                <w:sz w:val="28"/>
                <w:szCs w:val="28"/>
                <w:lang w:val="kk-KZ" w:eastAsia="ru-RU"/>
              </w:rPr>
              <w:t>Психологиялық қызмет көрсету саласындағы психокоррекцияның рөлі (реферат)</w:t>
            </w:r>
          </w:p>
          <w:p w14:paraId="3CF467CE" w14:textId="77777777" w:rsidR="00DA35AC" w:rsidRPr="00632CFC" w:rsidRDefault="00632CFC" w:rsidP="00632CFC">
            <w:pPr>
              <w:rPr>
                <w:b/>
                <w:sz w:val="28"/>
                <w:szCs w:val="28"/>
                <w:lang w:val="kk-KZ"/>
              </w:rPr>
            </w:pPr>
            <w:r w:rsidRPr="00632CFC">
              <w:rPr>
                <w:sz w:val="28"/>
                <w:szCs w:val="28"/>
                <w:lang w:val="kk-KZ"/>
              </w:rPr>
              <w:t>5 Қақтығыс жағдайынан шығып кете аласыз ба? (К.Томас сауалнамасы).</w:t>
            </w:r>
          </w:p>
        </w:tc>
        <w:tc>
          <w:tcPr>
            <w:tcW w:w="1559" w:type="dxa"/>
          </w:tcPr>
          <w:p w14:paraId="073F1D29" w14:textId="77777777" w:rsidR="00DA35AC" w:rsidRPr="00632CFC" w:rsidRDefault="00DA35AC" w:rsidP="00DA35AC">
            <w:pPr>
              <w:jc w:val="center"/>
              <w:rPr>
                <w:sz w:val="28"/>
                <w:szCs w:val="28"/>
                <w:lang w:val="en-US"/>
              </w:rPr>
            </w:pPr>
            <w:r w:rsidRPr="00632CFC">
              <w:rPr>
                <w:sz w:val="28"/>
                <w:szCs w:val="28"/>
              </w:rPr>
              <w:t>2</w:t>
            </w:r>
            <w:r w:rsidRPr="00632CFC">
              <w:rPr>
                <w:sz w:val="28"/>
                <w:szCs w:val="28"/>
                <w:lang w:val="en-US"/>
              </w:rPr>
              <w:t>5</w:t>
            </w:r>
          </w:p>
        </w:tc>
      </w:tr>
      <w:tr w:rsidR="00632CFC" w:rsidRPr="00017482" w14:paraId="02D84B4F" w14:textId="77777777" w:rsidTr="003B246E">
        <w:trPr>
          <w:trHeight w:val="1012"/>
        </w:trPr>
        <w:tc>
          <w:tcPr>
            <w:tcW w:w="823" w:type="dxa"/>
          </w:tcPr>
          <w:p w14:paraId="28E34C38" w14:textId="77777777" w:rsidR="00632CFC" w:rsidRPr="00632CFC" w:rsidRDefault="00632CFC" w:rsidP="00DA35AC">
            <w:pPr>
              <w:jc w:val="center"/>
              <w:rPr>
                <w:sz w:val="28"/>
                <w:szCs w:val="28"/>
              </w:rPr>
            </w:pPr>
            <w:r w:rsidRPr="00632CFC">
              <w:rPr>
                <w:sz w:val="28"/>
                <w:szCs w:val="28"/>
              </w:rPr>
              <w:t>7</w:t>
            </w:r>
          </w:p>
        </w:tc>
        <w:tc>
          <w:tcPr>
            <w:tcW w:w="7400" w:type="dxa"/>
          </w:tcPr>
          <w:p w14:paraId="32EFD457" w14:textId="24FFB44A" w:rsidR="00632CFC" w:rsidRPr="00632CFC" w:rsidRDefault="003F08F9" w:rsidP="00632CFC">
            <w:pPr>
              <w:pStyle w:val="a9"/>
              <w:jc w:val="both"/>
              <w:rPr>
                <w:rFonts w:ascii="Times New Roman" w:hAnsi="Times New Roman"/>
                <w:b/>
                <w:bCs/>
                <w:sz w:val="28"/>
                <w:szCs w:val="28"/>
              </w:rPr>
            </w:pPr>
            <w:r w:rsidRPr="00632CFC">
              <w:rPr>
                <w:rFonts w:ascii="Times New Roman" w:hAnsi="Times New Roman"/>
                <w:b/>
                <w:bCs/>
                <w:sz w:val="28"/>
                <w:szCs w:val="28"/>
              </w:rPr>
              <w:t xml:space="preserve">СӨЖ </w:t>
            </w:r>
            <w:r w:rsidRPr="00632CFC">
              <w:rPr>
                <w:rFonts w:ascii="Times New Roman" w:hAnsi="Times New Roman"/>
                <w:b/>
                <w:bCs/>
                <w:sz w:val="28"/>
                <w:szCs w:val="28"/>
                <w:lang w:val="kk-KZ"/>
              </w:rPr>
              <w:t>7</w:t>
            </w:r>
            <w:r w:rsidR="00632CFC" w:rsidRPr="00632CFC">
              <w:rPr>
                <w:rFonts w:ascii="Times New Roman" w:hAnsi="Times New Roman"/>
                <w:b/>
                <w:bCs/>
                <w:sz w:val="28"/>
                <w:szCs w:val="28"/>
                <w:lang w:val="kk-KZ"/>
              </w:rPr>
              <w:t>.</w:t>
            </w:r>
            <w:r w:rsidR="00632CFC" w:rsidRPr="00632CFC">
              <w:rPr>
                <w:rFonts w:ascii="Times New Roman" w:hAnsi="Times New Roman"/>
                <w:b/>
                <w:sz w:val="28"/>
                <w:szCs w:val="28"/>
              </w:rPr>
              <w:t xml:space="preserve"> </w:t>
            </w:r>
            <w:proofErr w:type="spellStart"/>
            <w:r w:rsidR="00632CFC" w:rsidRPr="00632CFC">
              <w:rPr>
                <w:rFonts w:ascii="Times New Roman" w:hAnsi="Times New Roman"/>
                <w:sz w:val="28"/>
                <w:szCs w:val="28"/>
              </w:rPr>
              <w:t>Оқушылардың</w:t>
            </w:r>
            <w:proofErr w:type="spellEnd"/>
            <w:r w:rsidR="00632CFC" w:rsidRPr="00632CFC">
              <w:rPr>
                <w:rFonts w:ascii="Times New Roman" w:hAnsi="Times New Roman"/>
                <w:sz w:val="28"/>
                <w:szCs w:val="28"/>
              </w:rPr>
              <w:t xml:space="preserve"> </w:t>
            </w:r>
            <w:proofErr w:type="spellStart"/>
            <w:r w:rsidR="00632CFC" w:rsidRPr="00632CFC">
              <w:rPr>
                <w:rFonts w:ascii="Times New Roman" w:hAnsi="Times New Roman"/>
                <w:sz w:val="28"/>
                <w:szCs w:val="28"/>
              </w:rPr>
              <w:t>денсаулық</w:t>
            </w:r>
            <w:proofErr w:type="spellEnd"/>
            <w:r w:rsidR="00632CFC" w:rsidRPr="00632CFC">
              <w:rPr>
                <w:rFonts w:ascii="Times New Roman" w:hAnsi="Times New Roman"/>
                <w:sz w:val="28"/>
                <w:szCs w:val="28"/>
              </w:rPr>
              <w:t xml:space="preserve"> </w:t>
            </w:r>
            <w:proofErr w:type="spellStart"/>
            <w:r w:rsidR="00632CFC" w:rsidRPr="00632CFC">
              <w:rPr>
                <w:rFonts w:ascii="Times New Roman" w:hAnsi="Times New Roman"/>
                <w:sz w:val="28"/>
                <w:szCs w:val="28"/>
              </w:rPr>
              <w:t>жағдайының</w:t>
            </w:r>
            <w:proofErr w:type="spellEnd"/>
            <w:r w:rsidR="00632CFC" w:rsidRPr="00632CFC">
              <w:rPr>
                <w:rFonts w:ascii="Times New Roman" w:hAnsi="Times New Roman"/>
                <w:sz w:val="28"/>
                <w:szCs w:val="28"/>
              </w:rPr>
              <w:t xml:space="preserve"> </w:t>
            </w:r>
            <w:proofErr w:type="spellStart"/>
            <w:r w:rsidR="00632CFC" w:rsidRPr="00632CFC">
              <w:rPr>
                <w:rFonts w:ascii="Times New Roman" w:hAnsi="Times New Roman"/>
                <w:sz w:val="28"/>
                <w:szCs w:val="28"/>
              </w:rPr>
              <w:t>көрсеткіштерін</w:t>
            </w:r>
            <w:proofErr w:type="spellEnd"/>
            <w:r w:rsidR="00632CFC" w:rsidRPr="00632CFC">
              <w:rPr>
                <w:rFonts w:ascii="Times New Roman" w:hAnsi="Times New Roman"/>
                <w:sz w:val="28"/>
                <w:szCs w:val="28"/>
              </w:rPr>
              <w:t xml:space="preserve"> </w:t>
            </w:r>
            <w:proofErr w:type="spellStart"/>
            <w:r w:rsidR="00632CFC" w:rsidRPr="00632CFC">
              <w:rPr>
                <w:rFonts w:ascii="Times New Roman" w:hAnsi="Times New Roman"/>
                <w:sz w:val="28"/>
                <w:szCs w:val="28"/>
              </w:rPr>
              <w:t>анықтау</w:t>
            </w:r>
            <w:proofErr w:type="spellEnd"/>
            <w:r w:rsidR="00632CFC" w:rsidRPr="00632CFC">
              <w:rPr>
                <w:rFonts w:ascii="Times New Roman" w:hAnsi="Times New Roman"/>
                <w:sz w:val="28"/>
                <w:szCs w:val="28"/>
              </w:rPr>
              <w:t xml:space="preserve"> </w:t>
            </w:r>
            <w:proofErr w:type="spellStart"/>
            <w:r w:rsidR="00632CFC" w:rsidRPr="00632CFC">
              <w:rPr>
                <w:rFonts w:ascii="Times New Roman" w:hAnsi="Times New Roman"/>
                <w:sz w:val="28"/>
                <w:szCs w:val="28"/>
              </w:rPr>
              <w:t>бойынша</w:t>
            </w:r>
            <w:proofErr w:type="spellEnd"/>
            <w:r w:rsidR="00632CFC" w:rsidRPr="00632CFC">
              <w:rPr>
                <w:rFonts w:ascii="Times New Roman" w:hAnsi="Times New Roman"/>
                <w:sz w:val="28"/>
                <w:szCs w:val="28"/>
              </w:rPr>
              <w:t xml:space="preserve"> </w:t>
            </w:r>
            <w:proofErr w:type="spellStart"/>
            <w:r w:rsidR="00632CFC" w:rsidRPr="00632CFC">
              <w:rPr>
                <w:rFonts w:ascii="Times New Roman" w:hAnsi="Times New Roman"/>
                <w:sz w:val="28"/>
                <w:szCs w:val="28"/>
              </w:rPr>
              <w:t>шағын-зерттеу</w:t>
            </w:r>
            <w:proofErr w:type="spellEnd"/>
            <w:r w:rsidR="00632CFC" w:rsidRPr="00632CFC">
              <w:rPr>
                <w:rFonts w:ascii="Times New Roman" w:hAnsi="Times New Roman"/>
                <w:sz w:val="28"/>
                <w:szCs w:val="28"/>
              </w:rPr>
              <w:t xml:space="preserve"> </w:t>
            </w:r>
            <w:proofErr w:type="spellStart"/>
            <w:r w:rsidR="00632CFC" w:rsidRPr="00632CFC">
              <w:rPr>
                <w:rFonts w:ascii="Times New Roman" w:hAnsi="Times New Roman"/>
                <w:sz w:val="28"/>
                <w:szCs w:val="28"/>
              </w:rPr>
              <w:t>бағдарламасын</w:t>
            </w:r>
            <w:proofErr w:type="spellEnd"/>
            <w:r w:rsidR="00632CFC" w:rsidRPr="00632CFC">
              <w:rPr>
                <w:rFonts w:ascii="Times New Roman" w:hAnsi="Times New Roman"/>
                <w:sz w:val="28"/>
                <w:szCs w:val="28"/>
              </w:rPr>
              <w:t xml:space="preserve"> </w:t>
            </w:r>
            <w:proofErr w:type="spellStart"/>
            <w:r w:rsidR="00632CFC" w:rsidRPr="00632CFC">
              <w:rPr>
                <w:rFonts w:ascii="Times New Roman" w:hAnsi="Times New Roman"/>
                <w:sz w:val="28"/>
                <w:szCs w:val="28"/>
              </w:rPr>
              <w:t>әзірлеу</w:t>
            </w:r>
            <w:proofErr w:type="spellEnd"/>
          </w:p>
        </w:tc>
        <w:tc>
          <w:tcPr>
            <w:tcW w:w="1559" w:type="dxa"/>
          </w:tcPr>
          <w:p w14:paraId="35B1D8D6" w14:textId="77777777" w:rsidR="00632CFC" w:rsidRPr="00632CFC" w:rsidRDefault="00632CFC" w:rsidP="00DA35AC">
            <w:pPr>
              <w:jc w:val="center"/>
              <w:rPr>
                <w:sz w:val="28"/>
                <w:szCs w:val="28"/>
              </w:rPr>
            </w:pPr>
            <w:r w:rsidRPr="00632CFC">
              <w:rPr>
                <w:sz w:val="28"/>
                <w:szCs w:val="28"/>
              </w:rPr>
              <w:t>25</w:t>
            </w:r>
          </w:p>
        </w:tc>
      </w:tr>
    </w:tbl>
    <w:p w14:paraId="3ECDC6B4" w14:textId="77777777" w:rsidR="00757ABB" w:rsidRPr="00632CFC" w:rsidRDefault="00757ABB" w:rsidP="00757ABB">
      <w:pPr>
        <w:widowControl/>
        <w:autoSpaceDE/>
        <w:autoSpaceDN/>
        <w:adjustRightInd/>
        <w:ind w:left="539"/>
        <w:jc w:val="both"/>
        <w:rPr>
          <w:b/>
          <w:bCs/>
          <w:color w:val="000000"/>
          <w:sz w:val="24"/>
          <w:szCs w:val="24"/>
        </w:rPr>
      </w:pPr>
    </w:p>
    <w:p w14:paraId="774CB949" w14:textId="77777777" w:rsidR="00442786" w:rsidRPr="00632CFC" w:rsidRDefault="00442786" w:rsidP="00757ABB">
      <w:pPr>
        <w:widowControl/>
        <w:autoSpaceDE/>
        <w:autoSpaceDN/>
        <w:adjustRightInd/>
        <w:ind w:left="539"/>
        <w:jc w:val="both"/>
        <w:rPr>
          <w:b/>
          <w:bCs/>
          <w:color w:val="000000"/>
          <w:sz w:val="24"/>
          <w:szCs w:val="24"/>
        </w:rPr>
      </w:pPr>
    </w:p>
    <w:p w14:paraId="556D2AD1" w14:textId="77777777" w:rsidR="00442786" w:rsidRPr="00632CFC" w:rsidRDefault="00442786" w:rsidP="00757ABB">
      <w:pPr>
        <w:widowControl/>
        <w:autoSpaceDE/>
        <w:autoSpaceDN/>
        <w:adjustRightInd/>
        <w:ind w:left="539"/>
        <w:jc w:val="both"/>
        <w:rPr>
          <w:b/>
          <w:bCs/>
          <w:color w:val="000000"/>
          <w:sz w:val="24"/>
          <w:szCs w:val="24"/>
        </w:rPr>
      </w:pPr>
    </w:p>
    <w:p w14:paraId="58107329" w14:textId="77777777" w:rsidR="00D35699" w:rsidRPr="00757ABB" w:rsidRDefault="00757ABB" w:rsidP="00632CFC">
      <w:pPr>
        <w:ind w:left="539"/>
        <w:jc w:val="both"/>
        <w:rPr>
          <w:b/>
          <w:sz w:val="24"/>
          <w:szCs w:val="24"/>
          <w:lang w:val="kk-KZ" w:eastAsia="en-US"/>
        </w:rPr>
      </w:pPr>
      <w:r>
        <w:rPr>
          <w:b/>
          <w:bCs/>
          <w:color w:val="000000"/>
          <w:sz w:val="24"/>
          <w:szCs w:val="24"/>
          <w:lang w:val="kk-KZ"/>
        </w:rPr>
        <w:t xml:space="preserve">                         </w:t>
      </w:r>
    </w:p>
    <w:p w14:paraId="0A1EC091" w14:textId="77777777" w:rsidR="00D35699" w:rsidRPr="00632CFC" w:rsidRDefault="00D35699" w:rsidP="00D35699">
      <w:pPr>
        <w:keepNext/>
        <w:tabs>
          <w:tab w:val="center" w:pos="9639"/>
        </w:tabs>
        <w:jc w:val="center"/>
        <w:rPr>
          <w:b/>
          <w:sz w:val="24"/>
          <w:szCs w:val="24"/>
          <w:lang w:val="kk-KZ"/>
        </w:rPr>
      </w:pPr>
    </w:p>
    <w:p w14:paraId="58CE37E4" w14:textId="77777777" w:rsidR="00D35699" w:rsidRPr="00632CFC" w:rsidRDefault="00D35699" w:rsidP="00D35699">
      <w:pPr>
        <w:keepNext/>
        <w:tabs>
          <w:tab w:val="center" w:pos="9639"/>
        </w:tabs>
        <w:jc w:val="center"/>
        <w:rPr>
          <w:b/>
          <w:sz w:val="24"/>
          <w:szCs w:val="24"/>
          <w:lang w:val="kk-KZ"/>
        </w:rPr>
      </w:pPr>
      <w:r w:rsidRPr="00632CFC">
        <w:rPr>
          <w:b/>
          <w:sz w:val="24"/>
          <w:szCs w:val="24"/>
          <w:lang w:val="kk-KZ"/>
        </w:rPr>
        <w:t>Әдебиеттер тізімі</w:t>
      </w:r>
    </w:p>
    <w:p w14:paraId="7A430F06" w14:textId="77777777" w:rsidR="00632CFC" w:rsidRPr="00632CFC" w:rsidRDefault="00632CFC" w:rsidP="00632CFC">
      <w:pPr>
        <w:tabs>
          <w:tab w:val="left" w:pos="1155"/>
        </w:tabs>
        <w:rPr>
          <w:b/>
          <w:sz w:val="24"/>
          <w:szCs w:val="24"/>
          <w:lang w:val="en-US"/>
        </w:rPr>
      </w:pPr>
      <w:r w:rsidRPr="00632CFC">
        <w:rPr>
          <w:b/>
          <w:sz w:val="24"/>
          <w:szCs w:val="24"/>
          <w:lang w:val="kk-KZ"/>
        </w:rPr>
        <w:t>Негізгі</w:t>
      </w:r>
      <w:r w:rsidRPr="00632CFC">
        <w:rPr>
          <w:b/>
          <w:sz w:val="24"/>
          <w:szCs w:val="24"/>
          <w:lang w:val="en-US"/>
        </w:rPr>
        <w:t>:</w:t>
      </w:r>
    </w:p>
    <w:p w14:paraId="79A45A47" w14:textId="77777777" w:rsidR="00632CFC" w:rsidRPr="00632CFC" w:rsidRDefault="00632CFC" w:rsidP="00632CFC">
      <w:pPr>
        <w:pStyle w:val="a6"/>
        <w:widowControl/>
        <w:numPr>
          <w:ilvl w:val="0"/>
          <w:numId w:val="7"/>
        </w:numPr>
        <w:tabs>
          <w:tab w:val="left" w:pos="1155"/>
        </w:tabs>
        <w:autoSpaceDE/>
        <w:autoSpaceDN/>
        <w:adjustRightInd/>
        <w:rPr>
          <w:sz w:val="24"/>
          <w:szCs w:val="24"/>
          <w:lang w:val="kk-KZ"/>
        </w:rPr>
      </w:pPr>
      <w:r w:rsidRPr="00632CFC">
        <w:rPr>
          <w:sz w:val="24"/>
          <w:szCs w:val="24"/>
        </w:rPr>
        <w:t xml:space="preserve">Кондратьев М.Ю. </w:t>
      </w:r>
      <w:r w:rsidRPr="00632CFC">
        <w:rPr>
          <w:sz w:val="24"/>
          <w:szCs w:val="24"/>
          <w:lang w:val="en-US"/>
        </w:rPr>
        <w:t>C</w:t>
      </w:r>
      <w:proofErr w:type="spellStart"/>
      <w:r w:rsidRPr="00632CFC">
        <w:rPr>
          <w:sz w:val="24"/>
          <w:szCs w:val="24"/>
        </w:rPr>
        <w:t>оциально</w:t>
      </w:r>
      <w:proofErr w:type="spellEnd"/>
      <w:r w:rsidRPr="00632CFC">
        <w:rPr>
          <w:sz w:val="24"/>
          <w:szCs w:val="24"/>
        </w:rPr>
        <w:t xml:space="preserve"> - психологическая служба.  Общеобразовательное учреждение. 2-е изд. Учебное пособие для Вузов.</w:t>
      </w:r>
      <w:r w:rsidRPr="00632CFC">
        <w:rPr>
          <w:sz w:val="24"/>
          <w:szCs w:val="24"/>
          <w:lang w:val="kk-KZ"/>
        </w:rPr>
        <w:t xml:space="preserve"> </w:t>
      </w:r>
      <w:r w:rsidRPr="00632CFC">
        <w:rPr>
          <w:rStyle w:val="extendedtext-full"/>
          <w:sz w:val="24"/>
          <w:szCs w:val="24"/>
        </w:rPr>
        <w:t xml:space="preserve">/ </w:t>
      </w:r>
      <w:r w:rsidRPr="00632CFC">
        <w:rPr>
          <w:rStyle w:val="extendedtext-full"/>
          <w:bCs/>
          <w:sz w:val="24"/>
          <w:szCs w:val="24"/>
        </w:rPr>
        <w:t>М</w:t>
      </w:r>
      <w:r w:rsidRPr="00632CFC">
        <w:rPr>
          <w:rStyle w:val="extendedtext-full"/>
          <w:sz w:val="24"/>
          <w:szCs w:val="24"/>
        </w:rPr>
        <w:t xml:space="preserve">. </w:t>
      </w:r>
      <w:r w:rsidRPr="00632CFC">
        <w:rPr>
          <w:rStyle w:val="extendedtext-full"/>
          <w:bCs/>
          <w:sz w:val="24"/>
          <w:szCs w:val="24"/>
        </w:rPr>
        <w:t>Ю</w:t>
      </w:r>
      <w:r w:rsidRPr="00632CFC">
        <w:rPr>
          <w:rStyle w:val="extendedtext-full"/>
          <w:sz w:val="24"/>
          <w:szCs w:val="24"/>
        </w:rPr>
        <w:t xml:space="preserve">. </w:t>
      </w:r>
      <w:r w:rsidRPr="00632CFC">
        <w:rPr>
          <w:rStyle w:val="extendedtext-full"/>
          <w:bCs/>
          <w:sz w:val="24"/>
          <w:szCs w:val="24"/>
        </w:rPr>
        <w:t>Кондратьев</w:t>
      </w:r>
      <w:r w:rsidRPr="00632CFC">
        <w:rPr>
          <w:rStyle w:val="extendedtext-full"/>
          <w:sz w:val="24"/>
          <w:szCs w:val="24"/>
        </w:rPr>
        <w:t xml:space="preserve">. — </w:t>
      </w:r>
      <w:r w:rsidRPr="00632CFC">
        <w:rPr>
          <w:rStyle w:val="extendedtext-full"/>
          <w:bCs/>
          <w:sz w:val="24"/>
          <w:szCs w:val="24"/>
        </w:rPr>
        <w:t>2</w:t>
      </w:r>
      <w:r w:rsidRPr="00632CFC">
        <w:rPr>
          <w:rStyle w:val="extendedtext-full"/>
          <w:sz w:val="24"/>
          <w:szCs w:val="24"/>
        </w:rPr>
        <w:t>-</w:t>
      </w:r>
      <w:r w:rsidRPr="00632CFC">
        <w:rPr>
          <w:rStyle w:val="extendedtext-full"/>
          <w:bCs/>
          <w:sz w:val="24"/>
          <w:szCs w:val="24"/>
        </w:rPr>
        <w:t>е</w:t>
      </w:r>
      <w:r w:rsidRPr="00632CFC">
        <w:rPr>
          <w:rStyle w:val="extendedtext-full"/>
          <w:sz w:val="24"/>
          <w:szCs w:val="24"/>
        </w:rPr>
        <w:t xml:space="preserve"> </w:t>
      </w:r>
      <w:r w:rsidRPr="00632CFC">
        <w:rPr>
          <w:rStyle w:val="extendedtext-full"/>
          <w:bCs/>
          <w:sz w:val="24"/>
          <w:szCs w:val="24"/>
        </w:rPr>
        <w:t>изд</w:t>
      </w:r>
      <w:r w:rsidRPr="00632CFC">
        <w:rPr>
          <w:rStyle w:val="extendedtext-full"/>
          <w:sz w:val="24"/>
          <w:szCs w:val="24"/>
        </w:rPr>
        <w:t xml:space="preserve">., стер. — </w:t>
      </w:r>
      <w:proofErr w:type="gramStart"/>
      <w:r w:rsidRPr="00632CFC">
        <w:rPr>
          <w:rStyle w:val="extendedtext-full"/>
          <w:sz w:val="24"/>
          <w:szCs w:val="24"/>
        </w:rPr>
        <w:t>Москва :</w:t>
      </w:r>
      <w:proofErr w:type="gramEnd"/>
      <w:r w:rsidRPr="00632CFC">
        <w:rPr>
          <w:rStyle w:val="extendedtext-full"/>
          <w:sz w:val="24"/>
          <w:szCs w:val="24"/>
        </w:rPr>
        <w:t xml:space="preserve"> Издательство </w:t>
      </w:r>
      <w:proofErr w:type="spellStart"/>
      <w:r w:rsidRPr="00632CFC">
        <w:rPr>
          <w:rStyle w:val="extendedtext-full"/>
          <w:sz w:val="24"/>
          <w:szCs w:val="24"/>
        </w:rPr>
        <w:t>Юрайт</w:t>
      </w:r>
      <w:proofErr w:type="spellEnd"/>
      <w:r w:rsidRPr="00632CFC">
        <w:rPr>
          <w:rStyle w:val="extendedtext-full"/>
          <w:sz w:val="24"/>
          <w:szCs w:val="24"/>
        </w:rPr>
        <w:t>, 2020. — 212 с.</w:t>
      </w:r>
    </w:p>
    <w:p w14:paraId="312854CC" w14:textId="77777777" w:rsidR="00632CFC" w:rsidRPr="00632CFC" w:rsidRDefault="00632CFC" w:rsidP="00632CFC">
      <w:pPr>
        <w:pStyle w:val="a6"/>
        <w:widowControl/>
        <w:numPr>
          <w:ilvl w:val="0"/>
          <w:numId w:val="7"/>
        </w:numPr>
        <w:tabs>
          <w:tab w:val="left" w:pos="1155"/>
        </w:tabs>
        <w:autoSpaceDE/>
        <w:autoSpaceDN/>
        <w:adjustRightInd/>
        <w:rPr>
          <w:sz w:val="24"/>
          <w:szCs w:val="24"/>
          <w:lang w:val="kk-KZ"/>
        </w:rPr>
      </w:pPr>
      <w:r w:rsidRPr="00632CFC">
        <w:rPr>
          <w:sz w:val="24"/>
          <w:szCs w:val="24"/>
          <w:lang w:val="kk-KZ"/>
        </w:rPr>
        <w:t>Ахтаева Н.С.Психологическая служба в школе. Учебное пособие.-Изд.2-е, дополн. И перераб.-Алматы</w:t>
      </w:r>
      <w:r w:rsidRPr="00632CFC">
        <w:rPr>
          <w:sz w:val="24"/>
          <w:szCs w:val="24"/>
          <w:lang w:val="en-US"/>
        </w:rPr>
        <w:t xml:space="preserve">: </w:t>
      </w:r>
      <w:r w:rsidRPr="00632CFC">
        <w:rPr>
          <w:sz w:val="24"/>
          <w:szCs w:val="24"/>
          <w:lang w:val="kk-KZ"/>
        </w:rPr>
        <w:t>Қазақ университеті, 2011.-269 с.</w:t>
      </w:r>
    </w:p>
    <w:p w14:paraId="7349EB73" w14:textId="77777777" w:rsidR="00632CFC" w:rsidRPr="00632CFC" w:rsidRDefault="00632CFC" w:rsidP="00632CFC">
      <w:pPr>
        <w:pStyle w:val="a6"/>
        <w:widowControl/>
        <w:numPr>
          <w:ilvl w:val="0"/>
          <w:numId w:val="7"/>
        </w:numPr>
        <w:tabs>
          <w:tab w:val="left" w:pos="1155"/>
        </w:tabs>
        <w:autoSpaceDE/>
        <w:autoSpaceDN/>
        <w:adjustRightInd/>
        <w:rPr>
          <w:sz w:val="24"/>
          <w:szCs w:val="24"/>
          <w:lang w:val="kk-KZ"/>
        </w:rPr>
      </w:pPr>
      <w:r w:rsidRPr="00632CFC">
        <w:rPr>
          <w:sz w:val="24"/>
          <w:szCs w:val="24"/>
          <w:lang w:val="kk-KZ"/>
        </w:rPr>
        <w:t>Касен Г. А., Абдуллаева П.Т. Социально-психологическое консультирование в школе</w:t>
      </w:r>
      <w:r w:rsidRPr="00632CFC">
        <w:rPr>
          <w:sz w:val="24"/>
          <w:szCs w:val="24"/>
        </w:rPr>
        <w:t xml:space="preserve">: учебно-методическое пособие.-Алматы: </w:t>
      </w:r>
      <w:r w:rsidRPr="00632CFC">
        <w:rPr>
          <w:sz w:val="24"/>
          <w:szCs w:val="24"/>
          <w:lang w:val="kk-KZ"/>
        </w:rPr>
        <w:t>Қазақ университеті, 2011-394с.</w:t>
      </w:r>
    </w:p>
    <w:p w14:paraId="75DA96B5" w14:textId="77777777" w:rsidR="00632CFC" w:rsidRPr="00632CFC" w:rsidRDefault="00632CFC" w:rsidP="00632CFC">
      <w:pPr>
        <w:numPr>
          <w:ilvl w:val="0"/>
          <w:numId w:val="7"/>
        </w:numPr>
        <w:autoSpaceDE/>
        <w:autoSpaceDN/>
        <w:adjustRightInd/>
        <w:ind w:left="357" w:hanging="357"/>
        <w:jc w:val="both"/>
        <w:rPr>
          <w:snapToGrid w:val="0"/>
          <w:sz w:val="24"/>
          <w:szCs w:val="24"/>
        </w:rPr>
      </w:pPr>
      <w:r w:rsidRPr="00632CFC">
        <w:rPr>
          <w:sz w:val="24"/>
          <w:szCs w:val="24"/>
        </w:rPr>
        <w:t>Дубровина И.В.  Школьная психологическая служба: вопросы, теории и практики. М., 1991.</w:t>
      </w:r>
    </w:p>
    <w:p w14:paraId="5DD48860" w14:textId="77777777" w:rsidR="00632CFC" w:rsidRPr="00632CFC" w:rsidRDefault="00632CFC" w:rsidP="00632CFC">
      <w:pPr>
        <w:widowControl/>
        <w:numPr>
          <w:ilvl w:val="0"/>
          <w:numId w:val="7"/>
        </w:numPr>
        <w:autoSpaceDE/>
        <w:autoSpaceDN/>
        <w:adjustRightInd/>
        <w:ind w:left="357" w:hanging="357"/>
        <w:jc w:val="both"/>
        <w:rPr>
          <w:sz w:val="24"/>
          <w:szCs w:val="24"/>
        </w:rPr>
      </w:pPr>
      <w:r w:rsidRPr="00632CFC">
        <w:rPr>
          <w:sz w:val="24"/>
          <w:szCs w:val="24"/>
        </w:rPr>
        <w:t>Кондратьев М.Ю., Ильин В.А. Азбука социального психолога-практика. М, 2007.</w:t>
      </w:r>
    </w:p>
    <w:p w14:paraId="3D80B6FF" w14:textId="77777777" w:rsidR="00632CFC" w:rsidRPr="00632CFC" w:rsidRDefault="00632CFC" w:rsidP="00632CFC">
      <w:pPr>
        <w:numPr>
          <w:ilvl w:val="0"/>
          <w:numId w:val="7"/>
        </w:numPr>
        <w:autoSpaceDE/>
        <w:autoSpaceDN/>
        <w:adjustRightInd/>
        <w:ind w:left="357" w:hanging="357"/>
        <w:jc w:val="both"/>
        <w:rPr>
          <w:snapToGrid w:val="0"/>
          <w:sz w:val="24"/>
          <w:szCs w:val="24"/>
        </w:rPr>
      </w:pPr>
      <w:r w:rsidRPr="00632CFC">
        <w:rPr>
          <w:snapToGrid w:val="0"/>
          <w:sz w:val="24"/>
          <w:szCs w:val="24"/>
        </w:rPr>
        <w:t>Ковалев С.Э. Психологическая служба в образовании. Научно-методическое пособие по организации психологической службы в образовании / С.Э. Ковалев. – Усть-Каменогорск, 2001. – Часть 1.</w:t>
      </w:r>
    </w:p>
    <w:p w14:paraId="0DF9329A" w14:textId="77777777" w:rsidR="00632CFC" w:rsidRPr="00632CFC" w:rsidRDefault="00632CFC" w:rsidP="00632CFC">
      <w:pPr>
        <w:pStyle w:val="3"/>
        <w:widowControl/>
        <w:numPr>
          <w:ilvl w:val="0"/>
          <w:numId w:val="7"/>
        </w:numPr>
        <w:autoSpaceDE/>
        <w:autoSpaceDN/>
        <w:adjustRightInd/>
        <w:spacing w:after="0"/>
        <w:ind w:left="357" w:hanging="357"/>
        <w:jc w:val="both"/>
        <w:rPr>
          <w:sz w:val="24"/>
          <w:szCs w:val="24"/>
        </w:rPr>
      </w:pPr>
      <w:proofErr w:type="spellStart"/>
      <w:r w:rsidRPr="00632CFC">
        <w:rPr>
          <w:sz w:val="24"/>
          <w:szCs w:val="24"/>
        </w:rPr>
        <w:t>Колеченко</w:t>
      </w:r>
      <w:proofErr w:type="spellEnd"/>
      <w:r w:rsidRPr="00632CFC">
        <w:rPr>
          <w:sz w:val="24"/>
          <w:szCs w:val="24"/>
        </w:rPr>
        <w:t xml:space="preserve"> А. К. Психологическое обеспечение педагогического процесса в школе / А. К. </w:t>
      </w:r>
      <w:proofErr w:type="spellStart"/>
      <w:r w:rsidRPr="00632CFC">
        <w:rPr>
          <w:sz w:val="24"/>
          <w:szCs w:val="24"/>
        </w:rPr>
        <w:t>Колеченко</w:t>
      </w:r>
      <w:proofErr w:type="spellEnd"/>
      <w:r w:rsidRPr="00632CFC">
        <w:rPr>
          <w:sz w:val="24"/>
          <w:szCs w:val="24"/>
        </w:rPr>
        <w:t xml:space="preserve">. - СПб.: </w:t>
      </w:r>
      <w:proofErr w:type="spellStart"/>
      <w:r w:rsidRPr="00632CFC">
        <w:rPr>
          <w:sz w:val="24"/>
          <w:szCs w:val="24"/>
        </w:rPr>
        <w:t>СПбГУПМ</w:t>
      </w:r>
      <w:proofErr w:type="spellEnd"/>
      <w:r w:rsidRPr="00632CFC">
        <w:rPr>
          <w:sz w:val="24"/>
          <w:szCs w:val="24"/>
        </w:rPr>
        <w:t xml:space="preserve">, 1998. - 378 с. </w:t>
      </w:r>
    </w:p>
    <w:p w14:paraId="2C16E8E1" w14:textId="77777777" w:rsidR="00632CFC" w:rsidRPr="00632CFC" w:rsidRDefault="00632CFC" w:rsidP="00632CFC">
      <w:pPr>
        <w:pStyle w:val="3"/>
        <w:widowControl/>
        <w:numPr>
          <w:ilvl w:val="0"/>
          <w:numId w:val="7"/>
        </w:numPr>
        <w:autoSpaceDE/>
        <w:autoSpaceDN/>
        <w:adjustRightInd/>
        <w:spacing w:after="0"/>
        <w:ind w:left="357" w:hanging="357"/>
        <w:jc w:val="both"/>
        <w:rPr>
          <w:sz w:val="24"/>
          <w:szCs w:val="24"/>
        </w:rPr>
      </w:pPr>
      <w:r w:rsidRPr="00632CFC">
        <w:rPr>
          <w:sz w:val="24"/>
          <w:szCs w:val="24"/>
        </w:rPr>
        <w:t xml:space="preserve">Красило А. И. Статус психолога и проблемы его адаптации </w:t>
      </w:r>
      <w:proofErr w:type="spellStart"/>
      <w:r w:rsidRPr="00632CFC">
        <w:rPr>
          <w:sz w:val="24"/>
          <w:szCs w:val="24"/>
        </w:rPr>
        <w:t>ув</w:t>
      </w:r>
      <w:proofErr w:type="spellEnd"/>
      <w:r w:rsidRPr="00632CFC">
        <w:rPr>
          <w:sz w:val="24"/>
          <w:szCs w:val="24"/>
        </w:rPr>
        <w:t xml:space="preserve"> учебном заведении / А. И. Красило, А. П. </w:t>
      </w:r>
      <w:proofErr w:type="spellStart"/>
      <w:r w:rsidRPr="00632CFC">
        <w:rPr>
          <w:sz w:val="24"/>
          <w:szCs w:val="24"/>
        </w:rPr>
        <w:t>Новгородцева</w:t>
      </w:r>
      <w:proofErr w:type="spellEnd"/>
      <w:r w:rsidRPr="00632CFC">
        <w:rPr>
          <w:sz w:val="24"/>
          <w:szCs w:val="24"/>
        </w:rPr>
        <w:t xml:space="preserve">; Акад. </w:t>
      </w:r>
      <w:proofErr w:type="spellStart"/>
      <w:r w:rsidRPr="00632CFC">
        <w:rPr>
          <w:sz w:val="24"/>
          <w:szCs w:val="24"/>
        </w:rPr>
        <w:t>пед</w:t>
      </w:r>
      <w:proofErr w:type="spellEnd"/>
      <w:r w:rsidRPr="00632CFC">
        <w:rPr>
          <w:sz w:val="24"/>
          <w:szCs w:val="24"/>
        </w:rPr>
        <w:t xml:space="preserve">. и соц. наук, </w:t>
      </w:r>
      <w:proofErr w:type="spellStart"/>
      <w:r w:rsidRPr="00632CFC">
        <w:rPr>
          <w:sz w:val="24"/>
          <w:szCs w:val="24"/>
        </w:rPr>
        <w:t>Моск</w:t>
      </w:r>
      <w:proofErr w:type="spellEnd"/>
      <w:r w:rsidRPr="00632CFC">
        <w:rPr>
          <w:sz w:val="24"/>
          <w:szCs w:val="24"/>
        </w:rPr>
        <w:t xml:space="preserve">. психол.-соц. ин-т. – 2-е изд. – М.; Воронеж: Ин-т </w:t>
      </w:r>
      <w:proofErr w:type="spellStart"/>
      <w:r w:rsidRPr="00632CFC">
        <w:rPr>
          <w:sz w:val="24"/>
          <w:szCs w:val="24"/>
        </w:rPr>
        <w:t>практ</w:t>
      </w:r>
      <w:proofErr w:type="spellEnd"/>
      <w:r w:rsidRPr="00632CFC">
        <w:rPr>
          <w:sz w:val="24"/>
          <w:szCs w:val="24"/>
        </w:rPr>
        <w:t>. психологии, 1998. – 191 с.</w:t>
      </w:r>
    </w:p>
    <w:p w14:paraId="05F0DCA7" w14:textId="77777777" w:rsidR="00632CFC" w:rsidRPr="00632CFC" w:rsidRDefault="00632CFC" w:rsidP="00632CFC">
      <w:pPr>
        <w:pStyle w:val="3"/>
        <w:widowControl/>
        <w:numPr>
          <w:ilvl w:val="0"/>
          <w:numId w:val="7"/>
        </w:numPr>
        <w:autoSpaceDE/>
        <w:autoSpaceDN/>
        <w:adjustRightInd/>
        <w:spacing w:after="0"/>
        <w:ind w:left="357" w:hanging="357"/>
        <w:jc w:val="both"/>
        <w:rPr>
          <w:sz w:val="24"/>
          <w:szCs w:val="24"/>
        </w:rPr>
      </w:pPr>
      <w:r w:rsidRPr="00632CFC">
        <w:rPr>
          <w:sz w:val="24"/>
          <w:szCs w:val="24"/>
        </w:rPr>
        <w:t xml:space="preserve">Психологическая служба школы: учеб. пособие для студентов / М. К. Акимова [и др.]; под ред. И. В. Дубровиной. - М.: </w:t>
      </w:r>
      <w:proofErr w:type="spellStart"/>
      <w:r w:rsidRPr="00632CFC">
        <w:rPr>
          <w:sz w:val="24"/>
          <w:szCs w:val="24"/>
        </w:rPr>
        <w:t>Междунар</w:t>
      </w:r>
      <w:proofErr w:type="spellEnd"/>
      <w:r w:rsidRPr="00632CFC">
        <w:rPr>
          <w:sz w:val="24"/>
          <w:szCs w:val="24"/>
        </w:rPr>
        <w:t xml:space="preserve">. </w:t>
      </w:r>
      <w:proofErr w:type="spellStart"/>
      <w:r w:rsidRPr="00632CFC">
        <w:rPr>
          <w:sz w:val="24"/>
          <w:szCs w:val="24"/>
        </w:rPr>
        <w:t>пед</w:t>
      </w:r>
      <w:proofErr w:type="spellEnd"/>
      <w:r w:rsidRPr="00632CFC">
        <w:rPr>
          <w:sz w:val="24"/>
          <w:szCs w:val="24"/>
        </w:rPr>
        <w:t>. акад., 1995. - 219 с.</w:t>
      </w:r>
    </w:p>
    <w:p w14:paraId="044DAF24" w14:textId="77777777" w:rsidR="00632CFC" w:rsidRPr="00632CFC" w:rsidRDefault="00632CFC" w:rsidP="00632CFC">
      <w:pPr>
        <w:tabs>
          <w:tab w:val="left" w:pos="1155"/>
        </w:tabs>
        <w:spacing w:after="200" w:line="276" w:lineRule="auto"/>
        <w:rPr>
          <w:b/>
          <w:sz w:val="24"/>
          <w:szCs w:val="24"/>
          <w:lang w:val="kk-KZ"/>
        </w:rPr>
      </w:pPr>
      <w:r w:rsidRPr="00632CFC">
        <w:rPr>
          <w:b/>
          <w:sz w:val="24"/>
          <w:szCs w:val="24"/>
          <w:lang w:val="kk-KZ"/>
        </w:rPr>
        <w:t>Қосымша:</w:t>
      </w:r>
    </w:p>
    <w:p w14:paraId="33449B98" w14:textId="77777777" w:rsidR="00632CFC" w:rsidRPr="00632CFC" w:rsidRDefault="00632CFC" w:rsidP="00632CFC">
      <w:pPr>
        <w:widowControl/>
        <w:numPr>
          <w:ilvl w:val="0"/>
          <w:numId w:val="8"/>
        </w:numPr>
        <w:autoSpaceDE/>
        <w:autoSpaceDN/>
        <w:adjustRightInd/>
        <w:ind w:left="284" w:hanging="284"/>
        <w:jc w:val="both"/>
        <w:rPr>
          <w:sz w:val="24"/>
          <w:szCs w:val="24"/>
        </w:rPr>
      </w:pPr>
      <w:r w:rsidRPr="00632CFC">
        <w:rPr>
          <w:sz w:val="24"/>
          <w:szCs w:val="24"/>
        </w:rPr>
        <w:lastRenderedPageBreak/>
        <w:t xml:space="preserve">Быков А. В. Теоретические основы психологической службы в системе социально-педагогических учреждений: </w:t>
      </w:r>
      <w:proofErr w:type="spellStart"/>
      <w:r w:rsidRPr="00632CFC">
        <w:rPr>
          <w:sz w:val="24"/>
          <w:szCs w:val="24"/>
        </w:rPr>
        <w:t>автореф</w:t>
      </w:r>
      <w:proofErr w:type="spellEnd"/>
      <w:r w:rsidRPr="00632CFC">
        <w:rPr>
          <w:sz w:val="24"/>
          <w:szCs w:val="24"/>
        </w:rPr>
        <w:t xml:space="preserve">. </w:t>
      </w:r>
      <w:proofErr w:type="spellStart"/>
      <w:r w:rsidRPr="00632CFC">
        <w:rPr>
          <w:sz w:val="24"/>
          <w:szCs w:val="24"/>
        </w:rPr>
        <w:t>дис</w:t>
      </w:r>
      <w:proofErr w:type="spellEnd"/>
      <w:r w:rsidRPr="00632CFC">
        <w:rPr>
          <w:sz w:val="24"/>
          <w:szCs w:val="24"/>
        </w:rPr>
        <w:t>. … канд. психол. наук / А. В. Быков. – М., 2001. – (</w:t>
      </w:r>
      <w:r w:rsidRPr="00632CFC">
        <w:rPr>
          <w:sz w:val="24"/>
          <w:szCs w:val="24"/>
          <w:lang w:val="en-US"/>
        </w:rPr>
        <w:t>http</w:t>
      </w:r>
      <w:r w:rsidRPr="00632CFC">
        <w:rPr>
          <w:sz w:val="24"/>
          <w:szCs w:val="24"/>
        </w:rPr>
        <w:t>://</w:t>
      </w:r>
      <w:r w:rsidRPr="00632CFC">
        <w:rPr>
          <w:sz w:val="24"/>
          <w:szCs w:val="24"/>
          <w:lang w:val="en-US"/>
        </w:rPr>
        <w:t>www</w:t>
      </w:r>
      <w:r w:rsidRPr="00632CFC">
        <w:rPr>
          <w:sz w:val="24"/>
          <w:szCs w:val="24"/>
        </w:rPr>
        <w:t>.</w:t>
      </w:r>
      <w:proofErr w:type="spellStart"/>
      <w:r w:rsidRPr="00632CFC">
        <w:rPr>
          <w:sz w:val="24"/>
          <w:szCs w:val="24"/>
          <w:lang w:val="en-US"/>
        </w:rPr>
        <w:t>gnpbu</w:t>
      </w:r>
      <w:proofErr w:type="spellEnd"/>
      <w:r w:rsidRPr="00632CFC">
        <w:rPr>
          <w:sz w:val="24"/>
          <w:szCs w:val="24"/>
        </w:rPr>
        <w:t>.</w:t>
      </w:r>
      <w:proofErr w:type="spellStart"/>
      <w:r w:rsidRPr="00632CFC">
        <w:rPr>
          <w:sz w:val="24"/>
          <w:szCs w:val="24"/>
          <w:lang w:val="en-US"/>
        </w:rPr>
        <w:t>ru</w:t>
      </w:r>
      <w:proofErr w:type="spellEnd"/>
      <w:r w:rsidRPr="00632CFC">
        <w:rPr>
          <w:sz w:val="24"/>
          <w:szCs w:val="24"/>
        </w:rPr>
        <w:t>/</w:t>
      </w:r>
      <w:proofErr w:type="spellStart"/>
      <w:r w:rsidRPr="00632CFC">
        <w:rPr>
          <w:sz w:val="24"/>
          <w:szCs w:val="24"/>
          <w:lang w:val="en-US"/>
        </w:rPr>
        <w:t>aref</w:t>
      </w:r>
      <w:proofErr w:type="spellEnd"/>
      <w:r w:rsidRPr="00632CFC">
        <w:rPr>
          <w:sz w:val="24"/>
          <w:szCs w:val="24"/>
        </w:rPr>
        <w:t>/</w:t>
      </w:r>
      <w:proofErr w:type="spellStart"/>
      <w:r w:rsidRPr="00632CFC">
        <w:rPr>
          <w:sz w:val="24"/>
          <w:szCs w:val="24"/>
          <w:lang w:val="en-US"/>
        </w:rPr>
        <w:t>Bikov</w:t>
      </w:r>
      <w:proofErr w:type="spellEnd"/>
      <w:r w:rsidRPr="00632CFC">
        <w:rPr>
          <w:sz w:val="24"/>
          <w:szCs w:val="24"/>
        </w:rPr>
        <w:t>.</w:t>
      </w:r>
      <w:r w:rsidRPr="00632CFC">
        <w:rPr>
          <w:sz w:val="24"/>
          <w:szCs w:val="24"/>
          <w:lang w:val="en-US"/>
        </w:rPr>
        <w:t>htm</w:t>
      </w:r>
      <w:r w:rsidRPr="00632CFC">
        <w:rPr>
          <w:sz w:val="24"/>
          <w:szCs w:val="24"/>
        </w:rPr>
        <w:t>).</w:t>
      </w:r>
    </w:p>
    <w:p w14:paraId="6A11F3CD" w14:textId="77777777" w:rsidR="00632CFC" w:rsidRPr="00632CFC" w:rsidRDefault="00632CFC" w:rsidP="00632CFC">
      <w:pPr>
        <w:pStyle w:val="3"/>
        <w:widowControl/>
        <w:numPr>
          <w:ilvl w:val="0"/>
          <w:numId w:val="8"/>
        </w:numPr>
        <w:autoSpaceDE/>
        <w:autoSpaceDN/>
        <w:adjustRightInd/>
        <w:spacing w:after="0"/>
        <w:ind w:left="284" w:hanging="284"/>
        <w:jc w:val="both"/>
        <w:rPr>
          <w:sz w:val="24"/>
          <w:szCs w:val="24"/>
        </w:rPr>
      </w:pPr>
      <w:r w:rsidRPr="00632CFC">
        <w:rPr>
          <w:sz w:val="24"/>
          <w:szCs w:val="24"/>
        </w:rPr>
        <w:t>Система работы практического психолога в условиях специализированной школы-интерната / Авт. - сост. Т. М. Львова. - Архангельск: Родина Ломоносова, 1994. - 67 с.</w:t>
      </w:r>
    </w:p>
    <w:p w14:paraId="4DC2FAA7" w14:textId="77777777" w:rsidR="00632CFC" w:rsidRPr="00632CFC" w:rsidRDefault="00632CFC" w:rsidP="00632CFC">
      <w:pPr>
        <w:pStyle w:val="3"/>
        <w:widowControl/>
        <w:numPr>
          <w:ilvl w:val="0"/>
          <w:numId w:val="8"/>
        </w:numPr>
        <w:autoSpaceDE/>
        <w:autoSpaceDN/>
        <w:adjustRightInd/>
        <w:spacing w:after="0"/>
        <w:ind w:left="284" w:hanging="284"/>
        <w:jc w:val="both"/>
        <w:rPr>
          <w:sz w:val="24"/>
          <w:szCs w:val="24"/>
        </w:rPr>
      </w:pPr>
      <w:r w:rsidRPr="00632CFC">
        <w:rPr>
          <w:sz w:val="24"/>
          <w:szCs w:val="24"/>
        </w:rPr>
        <w:t>Психологическая поддержка и организация психологической службы вуза. - М.: НИИВО, 1994.- 43 с.</w:t>
      </w:r>
    </w:p>
    <w:p w14:paraId="4C16CA2F" w14:textId="77777777" w:rsidR="00632CFC" w:rsidRPr="00632CFC" w:rsidRDefault="00632CFC" w:rsidP="00632CFC">
      <w:pPr>
        <w:pStyle w:val="a3"/>
        <w:numPr>
          <w:ilvl w:val="0"/>
          <w:numId w:val="8"/>
        </w:numPr>
        <w:spacing w:before="0" w:beforeAutospacing="0" w:after="0" w:afterAutospacing="0"/>
        <w:ind w:left="284" w:hanging="284"/>
        <w:jc w:val="both"/>
      </w:pPr>
      <w:r w:rsidRPr="00632CFC">
        <w:rPr>
          <w:rStyle w:val="hl"/>
        </w:rPr>
        <w:t>Грищенко</w:t>
      </w:r>
      <w:r w:rsidRPr="00632CFC">
        <w:rPr>
          <w:rStyle w:val="apple-converted-space"/>
        </w:rPr>
        <w:t> </w:t>
      </w:r>
      <w:r w:rsidRPr="00632CFC">
        <w:t>Л.А., Алмазов Б.Н. Психология отклоняющегося поведения и задачи педагогической реабилитации</w:t>
      </w:r>
      <w:r w:rsidRPr="00632CFC">
        <w:rPr>
          <w:rStyle w:val="apple-converted-space"/>
        </w:rPr>
        <w:t> </w:t>
      </w:r>
      <w:r w:rsidRPr="00632CFC">
        <w:rPr>
          <w:rStyle w:val="hl"/>
        </w:rPr>
        <w:t>трудновоспитуемых</w:t>
      </w:r>
      <w:r w:rsidRPr="00632CFC">
        <w:t>. Свердловск, СИПИ, 1987.-94 с.</w:t>
      </w:r>
    </w:p>
    <w:p w14:paraId="21574E09" w14:textId="77777777" w:rsidR="00632CFC" w:rsidRPr="00632CFC" w:rsidRDefault="00632CFC" w:rsidP="00632CFC">
      <w:pPr>
        <w:pStyle w:val="3"/>
        <w:widowControl/>
        <w:numPr>
          <w:ilvl w:val="0"/>
          <w:numId w:val="8"/>
        </w:numPr>
        <w:autoSpaceDE/>
        <w:autoSpaceDN/>
        <w:adjustRightInd/>
        <w:spacing w:after="0"/>
        <w:ind w:left="284" w:hanging="284"/>
        <w:jc w:val="both"/>
        <w:rPr>
          <w:sz w:val="24"/>
          <w:szCs w:val="24"/>
        </w:rPr>
      </w:pPr>
      <w:proofErr w:type="spellStart"/>
      <w:r w:rsidRPr="00632CFC">
        <w:rPr>
          <w:sz w:val="24"/>
          <w:szCs w:val="24"/>
        </w:rPr>
        <w:t>Реан</w:t>
      </w:r>
      <w:proofErr w:type="spellEnd"/>
      <w:r w:rsidRPr="00632CFC">
        <w:rPr>
          <w:sz w:val="24"/>
          <w:szCs w:val="24"/>
        </w:rPr>
        <w:t xml:space="preserve"> А. А. Психологическая служба школы: (Принципы деятельности  и работа с "трудными") / А. А. </w:t>
      </w:r>
      <w:proofErr w:type="spellStart"/>
      <w:r w:rsidRPr="00632CFC">
        <w:rPr>
          <w:sz w:val="24"/>
          <w:szCs w:val="24"/>
        </w:rPr>
        <w:t>Реан</w:t>
      </w:r>
      <w:proofErr w:type="spellEnd"/>
      <w:r w:rsidRPr="00632CFC">
        <w:rPr>
          <w:sz w:val="24"/>
          <w:szCs w:val="24"/>
        </w:rPr>
        <w:t>. - СПб.: Б. и., 1993. - 43 с.</w:t>
      </w:r>
    </w:p>
    <w:p w14:paraId="2D596465" w14:textId="77777777" w:rsidR="00632CFC" w:rsidRPr="00632CFC" w:rsidRDefault="00632CFC" w:rsidP="00632CFC">
      <w:pPr>
        <w:pStyle w:val="a3"/>
        <w:numPr>
          <w:ilvl w:val="0"/>
          <w:numId w:val="8"/>
        </w:numPr>
        <w:ind w:left="284" w:hanging="284"/>
        <w:jc w:val="both"/>
      </w:pPr>
      <w:proofErr w:type="spellStart"/>
      <w:r w:rsidRPr="00632CFC">
        <w:t>Битянова</w:t>
      </w:r>
      <w:proofErr w:type="spellEnd"/>
      <w:r w:rsidRPr="00632CFC">
        <w:t xml:space="preserve"> М.Р. Организация психологической работы в школе – </w:t>
      </w:r>
      <w:proofErr w:type="spellStart"/>
      <w:r w:rsidRPr="00632CFC">
        <w:t>М.:Совершенство</w:t>
      </w:r>
      <w:proofErr w:type="spellEnd"/>
      <w:r w:rsidRPr="00632CFC">
        <w:t xml:space="preserve">, 2000 – 298 с. </w:t>
      </w:r>
    </w:p>
    <w:p w14:paraId="596D4836" w14:textId="77777777" w:rsidR="00632CFC" w:rsidRPr="00632CFC" w:rsidRDefault="00632CFC" w:rsidP="00632CFC">
      <w:pPr>
        <w:pStyle w:val="a3"/>
        <w:numPr>
          <w:ilvl w:val="0"/>
          <w:numId w:val="8"/>
        </w:numPr>
        <w:ind w:left="284" w:hanging="284"/>
        <w:jc w:val="both"/>
      </w:pPr>
      <w:r w:rsidRPr="00632CFC">
        <w:t>Овчарова Р.В. Практическая психология образования: учебное пособие для студентов вузов – М.: Академия, 2003 - 448 с.</w:t>
      </w:r>
    </w:p>
    <w:p w14:paraId="5078316F" w14:textId="77777777" w:rsidR="00BF754E" w:rsidRPr="00632CFC" w:rsidRDefault="00632CFC" w:rsidP="00632CFC">
      <w:pPr>
        <w:pStyle w:val="a6"/>
        <w:numPr>
          <w:ilvl w:val="0"/>
          <w:numId w:val="8"/>
        </w:numPr>
        <w:rPr>
          <w:sz w:val="24"/>
          <w:szCs w:val="24"/>
          <w:lang w:val="kk-KZ"/>
        </w:rPr>
      </w:pPr>
      <w:r w:rsidRPr="00632CFC">
        <w:rPr>
          <w:sz w:val="24"/>
          <w:szCs w:val="24"/>
        </w:rPr>
        <w:t>Практическая психология образования; Учебное пособие 4-е изд. / Под редакцией И. В. Дубровиной — СПб.: Питер, 2004. — 592 с: ил.</w:t>
      </w:r>
    </w:p>
    <w:sectPr w:rsidR="00BF754E" w:rsidRPr="00632CFC" w:rsidSect="00BF7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E74DF"/>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6273B92"/>
    <w:multiLevelType w:val="multilevel"/>
    <w:tmpl w:val="1F0A3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9026A8"/>
    <w:multiLevelType w:val="hybridMultilevel"/>
    <w:tmpl w:val="7BC0F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451DE"/>
    <w:multiLevelType w:val="hybridMultilevel"/>
    <w:tmpl w:val="07D86280"/>
    <w:lvl w:ilvl="0" w:tplc="AA0C2B1A">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342450C"/>
    <w:multiLevelType w:val="hybridMultilevel"/>
    <w:tmpl w:val="65980C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5AE5866"/>
    <w:multiLevelType w:val="hybridMultilevel"/>
    <w:tmpl w:val="0258625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B861A8A"/>
    <w:multiLevelType w:val="hybridMultilevel"/>
    <w:tmpl w:val="BE0411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99"/>
    <w:rsid w:val="0000185F"/>
    <w:rsid w:val="00003715"/>
    <w:rsid w:val="00005D6B"/>
    <w:rsid w:val="00007A3C"/>
    <w:rsid w:val="00010C3D"/>
    <w:rsid w:val="00010CA7"/>
    <w:rsid w:val="00011AC2"/>
    <w:rsid w:val="00011CB5"/>
    <w:rsid w:val="00012AE3"/>
    <w:rsid w:val="00012DB6"/>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0D98"/>
    <w:rsid w:val="000416C9"/>
    <w:rsid w:val="000417E5"/>
    <w:rsid w:val="000421D7"/>
    <w:rsid w:val="00042A70"/>
    <w:rsid w:val="00042D42"/>
    <w:rsid w:val="00044D2A"/>
    <w:rsid w:val="00052428"/>
    <w:rsid w:val="000528CC"/>
    <w:rsid w:val="0005368D"/>
    <w:rsid w:val="0005401B"/>
    <w:rsid w:val="0005497A"/>
    <w:rsid w:val="00054F93"/>
    <w:rsid w:val="00055A6C"/>
    <w:rsid w:val="00056455"/>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4645"/>
    <w:rsid w:val="0007642C"/>
    <w:rsid w:val="000768B6"/>
    <w:rsid w:val="00077137"/>
    <w:rsid w:val="0007732C"/>
    <w:rsid w:val="00077BD4"/>
    <w:rsid w:val="0008052D"/>
    <w:rsid w:val="00086BBC"/>
    <w:rsid w:val="0009005C"/>
    <w:rsid w:val="000903C0"/>
    <w:rsid w:val="00090666"/>
    <w:rsid w:val="0009253C"/>
    <w:rsid w:val="000925E7"/>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A12"/>
    <w:rsid w:val="000A714F"/>
    <w:rsid w:val="000A78E1"/>
    <w:rsid w:val="000A7D22"/>
    <w:rsid w:val="000B0C8B"/>
    <w:rsid w:val="000B17D7"/>
    <w:rsid w:val="000B3982"/>
    <w:rsid w:val="000B3F04"/>
    <w:rsid w:val="000B4119"/>
    <w:rsid w:val="000B4893"/>
    <w:rsid w:val="000B554B"/>
    <w:rsid w:val="000B5E21"/>
    <w:rsid w:val="000B7F5A"/>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CBF"/>
    <w:rsid w:val="000D6125"/>
    <w:rsid w:val="000D7745"/>
    <w:rsid w:val="000E03E3"/>
    <w:rsid w:val="000E0D88"/>
    <w:rsid w:val="000E121A"/>
    <w:rsid w:val="000E145D"/>
    <w:rsid w:val="000E1EBE"/>
    <w:rsid w:val="000E205E"/>
    <w:rsid w:val="000E2457"/>
    <w:rsid w:val="000E2757"/>
    <w:rsid w:val="000E2837"/>
    <w:rsid w:val="000E2AD9"/>
    <w:rsid w:val="000E3555"/>
    <w:rsid w:val="000E3576"/>
    <w:rsid w:val="000E51BB"/>
    <w:rsid w:val="000E5735"/>
    <w:rsid w:val="000E5BF8"/>
    <w:rsid w:val="000E5CDD"/>
    <w:rsid w:val="000E619B"/>
    <w:rsid w:val="000E6597"/>
    <w:rsid w:val="000E79B5"/>
    <w:rsid w:val="000F1097"/>
    <w:rsid w:val="000F2F2E"/>
    <w:rsid w:val="000F2F81"/>
    <w:rsid w:val="000F4BAA"/>
    <w:rsid w:val="000F54EB"/>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67FAC"/>
    <w:rsid w:val="0017184D"/>
    <w:rsid w:val="001720EA"/>
    <w:rsid w:val="001723EF"/>
    <w:rsid w:val="001738F8"/>
    <w:rsid w:val="0017561C"/>
    <w:rsid w:val="00175701"/>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93"/>
    <w:rsid w:val="001C35B8"/>
    <w:rsid w:val="001C433C"/>
    <w:rsid w:val="001C55C3"/>
    <w:rsid w:val="001C64F5"/>
    <w:rsid w:val="001C7BCC"/>
    <w:rsid w:val="001C7E73"/>
    <w:rsid w:val="001D02DB"/>
    <w:rsid w:val="001D0D0A"/>
    <w:rsid w:val="001D14C2"/>
    <w:rsid w:val="001D25B6"/>
    <w:rsid w:val="001D2B38"/>
    <w:rsid w:val="001D321C"/>
    <w:rsid w:val="001D3878"/>
    <w:rsid w:val="001D3AE7"/>
    <w:rsid w:val="001D70D9"/>
    <w:rsid w:val="001D73C3"/>
    <w:rsid w:val="001E005D"/>
    <w:rsid w:val="001E16AD"/>
    <w:rsid w:val="001E1EC6"/>
    <w:rsid w:val="001E20C6"/>
    <w:rsid w:val="001E222B"/>
    <w:rsid w:val="001E4AF8"/>
    <w:rsid w:val="001E5D51"/>
    <w:rsid w:val="001E5E42"/>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7C2"/>
    <w:rsid w:val="00211CE1"/>
    <w:rsid w:val="00212AD5"/>
    <w:rsid w:val="00213CC4"/>
    <w:rsid w:val="00213D66"/>
    <w:rsid w:val="002142FE"/>
    <w:rsid w:val="00214D6C"/>
    <w:rsid w:val="00216659"/>
    <w:rsid w:val="00217AC3"/>
    <w:rsid w:val="00220FE3"/>
    <w:rsid w:val="00221D81"/>
    <w:rsid w:val="0022280A"/>
    <w:rsid w:val="002239F3"/>
    <w:rsid w:val="00225FBB"/>
    <w:rsid w:val="002264DE"/>
    <w:rsid w:val="00226B2F"/>
    <w:rsid w:val="0023193A"/>
    <w:rsid w:val="00231A4C"/>
    <w:rsid w:val="00231DDF"/>
    <w:rsid w:val="0023287F"/>
    <w:rsid w:val="002336B7"/>
    <w:rsid w:val="00233987"/>
    <w:rsid w:val="00233C57"/>
    <w:rsid w:val="0023428B"/>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59ED"/>
    <w:rsid w:val="00285A52"/>
    <w:rsid w:val="0028607B"/>
    <w:rsid w:val="0028668C"/>
    <w:rsid w:val="00286E71"/>
    <w:rsid w:val="00287837"/>
    <w:rsid w:val="00287D46"/>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5EFE"/>
    <w:rsid w:val="002A64B5"/>
    <w:rsid w:val="002A651C"/>
    <w:rsid w:val="002A6960"/>
    <w:rsid w:val="002A77A0"/>
    <w:rsid w:val="002B07FA"/>
    <w:rsid w:val="002B0D46"/>
    <w:rsid w:val="002B1994"/>
    <w:rsid w:val="002B1E2C"/>
    <w:rsid w:val="002B2831"/>
    <w:rsid w:val="002B28F6"/>
    <w:rsid w:val="002B346D"/>
    <w:rsid w:val="002B36F5"/>
    <w:rsid w:val="002B3B37"/>
    <w:rsid w:val="002B3E39"/>
    <w:rsid w:val="002B4D9D"/>
    <w:rsid w:val="002B4F15"/>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7226"/>
    <w:rsid w:val="003F08F9"/>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786"/>
    <w:rsid w:val="00442982"/>
    <w:rsid w:val="0044324B"/>
    <w:rsid w:val="004439DD"/>
    <w:rsid w:val="00443A22"/>
    <w:rsid w:val="004442EF"/>
    <w:rsid w:val="00445ECB"/>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1D21"/>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7E44"/>
    <w:rsid w:val="004A0F42"/>
    <w:rsid w:val="004A2398"/>
    <w:rsid w:val="004A40CF"/>
    <w:rsid w:val="004A4280"/>
    <w:rsid w:val="004A53E0"/>
    <w:rsid w:val="004A777E"/>
    <w:rsid w:val="004A7D62"/>
    <w:rsid w:val="004A7E3D"/>
    <w:rsid w:val="004B09F8"/>
    <w:rsid w:val="004B0AD8"/>
    <w:rsid w:val="004B1EF7"/>
    <w:rsid w:val="004B21E2"/>
    <w:rsid w:val="004B5346"/>
    <w:rsid w:val="004B626D"/>
    <w:rsid w:val="004B798A"/>
    <w:rsid w:val="004C0654"/>
    <w:rsid w:val="004C0D6B"/>
    <w:rsid w:val="004C0D7C"/>
    <w:rsid w:val="004C0F1A"/>
    <w:rsid w:val="004C1D35"/>
    <w:rsid w:val="004C5581"/>
    <w:rsid w:val="004C603C"/>
    <w:rsid w:val="004C656F"/>
    <w:rsid w:val="004C6641"/>
    <w:rsid w:val="004C66C6"/>
    <w:rsid w:val="004C716E"/>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4F55"/>
    <w:rsid w:val="004F6096"/>
    <w:rsid w:val="004F69C1"/>
    <w:rsid w:val="004F6C01"/>
    <w:rsid w:val="004F6C10"/>
    <w:rsid w:val="004F6EAC"/>
    <w:rsid w:val="004F709F"/>
    <w:rsid w:val="0050072B"/>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591D"/>
    <w:rsid w:val="0056639F"/>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07B"/>
    <w:rsid w:val="005A7314"/>
    <w:rsid w:val="005A7F99"/>
    <w:rsid w:val="005B0E67"/>
    <w:rsid w:val="005B16A6"/>
    <w:rsid w:val="005B1750"/>
    <w:rsid w:val="005B1E57"/>
    <w:rsid w:val="005B2F57"/>
    <w:rsid w:val="005B33F6"/>
    <w:rsid w:val="005B379C"/>
    <w:rsid w:val="005B4894"/>
    <w:rsid w:val="005B4B7D"/>
    <w:rsid w:val="005B4CCE"/>
    <w:rsid w:val="005B584A"/>
    <w:rsid w:val="005B5BAE"/>
    <w:rsid w:val="005B5F77"/>
    <w:rsid w:val="005C032D"/>
    <w:rsid w:val="005C0FE3"/>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1A72"/>
    <w:rsid w:val="005D29B4"/>
    <w:rsid w:val="005D2B78"/>
    <w:rsid w:val="005D3E8F"/>
    <w:rsid w:val="005D4FDE"/>
    <w:rsid w:val="005D5470"/>
    <w:rsid w:val="005D564A"/>
    <w:rsid w:val="005E0F37"/>
    <w:rsid w:val="005E170A"/>
    <w:rsid w:val="005E2FCE"/>
    <w:rsid w:val="005E389F"/>
    <w:rsid w:val="005E5DD1"/>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5F7A48"/>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32CFC"/>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18FD"/>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2A12"/>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8AE"/>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217D"/>
    <w:rsid w:val="00743242"/>
    <w:rsid w:val="007438AC"/>
    <w:rsid w:val="0074396D"/>
    <w:rsid w:val="00746045"/>
    <w:rsid w:val="007478D5"/>
    <w:rsid w:val="00747B6D"/>
    <w:rsid w:val="0075100C"/>
    <w:rsid w:val="00751D21"/>
    <w:rsid w:val="00751FE7"/>
    <w:rsid w:val="00752563"/>
    <w:rsid w:val="007531B1"/>
    <w:rsid w:val="00753AAE"/>
    <w:rsid w:val="00755B6F"/>
    <w:rsid w:val="00755CE8"/>
    <w:rsid w:val="00757ABB"/>
    <w:rsid w:val="00761610"/>
    <w:rsid w:val="00761722"/>
    <w:rsid w:val="00761951"/>
    <w:rsid w:val="007624C7"/>
    <w:rsid w:val="00763732"/>
    <w:rsid w:val="00764EED"/>
    <w:rsid w:val="00765656"/>
    <w:rsid w:val="0077092A"/>
    <w:rsid w:val="007709EC"/>
    <w:rsid w:val="00770BBC"/>
    <w:rsid w:val="00770F3C"/>
    <w:rsid w:val="00771885"/>
    <w:rsid w:val="007718A5"/>
    <w:rsid w:val="00772428"/>
    <w:rsid w:val="00773AA7"/>
    <w:rsid w:val="0077567C"/>
    <w:rsid w:val="00775862"/>
    <w:rsid w:val="00777986"/>
    <w:rsid w:val="00777FDB"/>
    <w:rsid w:val="007816CA"/>
    <w:rsid w:val="007817C8"/>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1767"/>
    <w:rsid w:val="007F256A"/>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53"/>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243B"/>
    <w:rsid w:val="00835DBD"/>
    <w:rsid w:val="00836553"/>
    <w:rsid w:val="008460A6"/>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3FE"/>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4916"/>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519"/>
    <w:rsid w:val="00997E54"/>
    <w:rsid w:val="00997FF2"/>
    <w:rsid w:val="009A1111"/>
    <w:rsid w:val="009A1F24"/>
    <w:rsid w:val="009A6554"/>
    <w:rsid w:val="009A6CB7"/>
    <w:rsid w:val="009A6D48"/>
    <w:rsid w:val="009A7571"/>
    <w:rsid w:val="009B06E0"/>
    <w:rsid w:val="009B111F"/>
    <w:rsid w:val="009B16E8"/>
    <w:rsid w:val="009B17A0"/>
    <w:rsid w:val="009B24A8"/>
    <w:rsid w:val="009B441C"/>
    <w:rsid w:val="009B460E"/>
    <w:rsid w:val="009B482A"/>
    <w:rsid w:val="009B4D38"/>
    <w:rsid w:val="009B52D4"/>
    <w:rsid w:val="009B54EF"/>
    <w:rsid w:val="009B65B6"/>
    <w:rsid w:val="009B7A8C"/>
    <w:rsid w:val="009C12D8"/>
    <w:rsid w:val="009C36F0"/>
    <w:rsid w:val="009C379E"/>
    <w:rsid w:val="009C37C5"/>
    <w:rsid w:val="009C3C66"/>
    <w:rsid w:val="009C479D"/>
    <w:rsid w:val="009C4E25"/>
    <w:rsid w:val="009C5675"/>
    <w:rsid w:val="009C6731"/>
    <w:rsid w:val="009C67C7"/>
    <w:rsid w:val="009C6D8A"/>
    <w:rsid w:val="009D0E43"/>
    <w:rsid w:val="009D0E72"/>
    <w:rsid w:val="009D1BD9"/>
    <w:rsid w:val="009D2630"/>
    <w:rsid w:val="009D2DF7"/>
    <w:rsid w:val="009D3AE1"/>
    <w:rsid w:val="009D3F19"/>
    <w:rsid w:val="009D6871"/>
    <w:rsid w:val="009E08C8"/>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2BEC"/>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04E"/>
    <w:rsid w:val="00A767E7"/>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69B1"/>
    <w:rsid w:val="00AF6AC3"/>
    <w:rsid w:val="00AF7AD9"/>
    <w:rsid w:val="00B02A1D"/>
    <w:rsid w:val="00B03088"/>
    <w:rsid w:val="00B03447"/>
    <w:rsid w:val="00B03B13"/>
    <w:rsid w:val="00B04131"/>
    <w:rsid w:val="00B0463B"/>
    <w:rsid w:val="00B052A4"/>
    <w:rsid w:val="00B05FEB"/>
    <w:rsid w:val="00B07087"/>
    <w:rsid w:val="00B0770F"/>
    <w:rsid w:val="00B1023A"/>
    <w:rsid w:val="00B10DBD"/>
    <w:rsid w:val="00B13034"/>
    <w:rsid w:val="00B15714"/>
    <w:rsid w:val="00B15AAF"/>
    <w:rsid w:val="00B20A4C"/>
    <w:rsid w:val="00B222DE"/>
    <w:rsid w:val="00B243F0"/>
    <w:rsid w:val="00B250A5"/>
    <w:rsid w:val="00B255FB"/>
    <w:rsid w:val="00B25E4E"/>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6E91"/>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7029E"/>
    <w:rsid w:val="00B7054D"/>
    <w:rsid w:val="00B70AAD"/>
    <w:rsid w:val="00B70DA6"/>
    <w:rsid w:val="00B70DB1"/>
    <w:rsid w:val="00B7299B"/>
    <w:rsid w:val="00B72B9C"/>
    <w:rsid w:val="00B72FA9"/>
    <w:rsid w:val="00B74A9F"/>
    <w:rsid w:val="00B74AA8"/>
    <w:rsid w:val="00B74AD4"/>
    <w:rsid w:val="00B74FEC"/>
    <w:rsid w:val="00B75D4E"/>
    <w:rsid w:val="00B75FFE"/>
    <w:rsid w:val="00B773AD"/>
    <w:rsid w:val="00B80671"/>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73A7"/>
    <w:rsid w:val="00C4761C"/>
    <w:rsid w:val="00C476FE"/>
    <w:rsid w:val="00C50AC9"/>
    <w:rsid w:val="00C51A02"/>
    <w:rsid w:val="00C5312C"/>
    <w:rsid w:val="00C5391B"/>
    <w:rsid w:val="00C54316"/>
    <w:rsid w:val="00C563D2"/>
    <w:rsid w:val="00C56B46"/>
    <w:rsid w:val="00C57272"/>
    <w:rsid w:val="00C572D4"/>
    <w:rsid w:val="00C57A66"/>
    <w:rsid w:val="00C60553"/>
    <w:rsid w:val="00C60C2F"/>
    <w:rsid w:val="00C61403"/>
    <w:rsid w:val="00C61C51"/>
    <w:rsid w:val="00C61DB3"/>
    <w:rsid w:val="00C63421"/>
    <w:rsid w:val="00C63965"/>
    <w:rsid w:val="00C63F5A"/>
    <w:rsid w:val="00C6466B"/>
    <w:rsid w:val="00C6559A"/>
    <w:rsid w:val="00C65DCA"/>
    <w:rsid w:val="00C65F93"/>
    <w:rsid w:val="00C6699C"/>
    <w:rsid w:val="00C66D89"/>
    <w:rsid w:val="00C70185"/>
    <w:rsid w:val="00C71647"/>
    <w:rsid w:val="00C7176D"/>
    <w:rsid w:val="00C72B04"/>
    <w:rsid w:val="00C72B49"/>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9618A"/>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1B64"/>
    <w:rsid w:val="00CC25AA"/>
    <w:rsid w:val="00CC3830"/>
    <w:rsid w:val="00CC3EF1"/>
    <w:rsid w:val="00CC46D8"/>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034"/>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5699"/>
    <w:rsid w:val="00D360AA"/>
    <w:rsid w:val="00D368FD"/>
    <w:rsid w:val="00D370D9"/>
    <w:rsid w:val="00D37168"/>
    <w:rsid w:val="00D41CAD"/>
    <w:rsid w:val="00D42941"/>
    <w:rsid w:val="00D46871"/>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35AC"/>
    <w:rsid w:val="00DA5B1B"/>
    <w:rsid w:val="00DA6DC4"/>
    <w:rsid w:val="00DA6ED4"/>
    <w:rsid w:val="00DB01F3"/>
    <w:rsid w:val="00DB0C7E"/>
    <w:rsid w:val="00DB1537"/>
    <w:rsid w:val="00DB16E0"/>
    <w:rsid w:val="00DB2142"/>
    <w:rsid w:val="00DB2A06"/>
    <w:rsid w:val="00DB48AB"/>
    <w:rsid w:val="00DB77E1"/>
    <w:rsid w:val="00DC0C64"/>
    <w:rsid w:val="00DC0F29"/>
    <w:rsid w:val="00DC16C2"/>
    <w:rsid w:val="00DC3C63"/>
    <w:rsid w:val="00DC4B7C"/>
    <w:rsid w:val="00DC6EBA"/>
    <w:rsid w:val="00DC723A"/>
    <w:rsid w:val="00DC7F65"/>
    <w:rsid w:val="00DD01FB"/>
    <w:rsid w:val="00DD07CF"/>
    <w:rsid w:val="00DD0B3B"/>
    <w:rsid w:val="00DD112D"/>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02BE"/>
    <w:rsid w:val="00E71A7C"/>
    <w:rsid w:val="00E72A52"/>
    <w:rsid w:val="00E72C39"/>
    <w:rsid w:val="00E73961"/>
    <w:rsid w:val="00E75488"/>
    <w:rsid w:val="00E75826"/>
    <w:rsid w:val="00E75E01"/>
    <w:rsid w:val="00E75E87"/>
    <w:rsid w:val="00E7669C"/>
    <w:rsid w:val="00E77264"/>
    <w:rsid w:val="00E77C3C"/>
    <w:rsid w:val="00E80448"/>
    <w:rsid w:val="00E80B3F"/>
    <w:rsid w:val="00E8106E"/>
    <w:rsid w:val="00E81A3B"/>
    <w:rsid w:val="00E81B25"/>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586A"/>
    <w:rsid w:val="00EA6F8B"/>
    <w:rsid w:val="00EA6FEE"/>
    <w:rsid w:val="00EA7F25"/>
    <w:rsid w:val="00EB1C26"/>
    <w:rsid w:val="00EB25B3"/>
    <w:rsid w:val="00EB3F93"/>
    <w:rsid w:val="00EB43E8"/>
    <w:rsid w:val="00EB5C6D"/>
    <w:rsid w:val="00EB66E4"/>
    <w:rsid w:val="00EB68B0"/>
    <w:rsid w:val="00EB6B84"/>
    <w:rsid w:val="00EB75DA"/>
    <w:rsid w:val="00EB784E"/>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14B"/>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2A8E"/>
    <w:rsid w:val="00F032DE"/>
    <w:rsid w:val="00F03D40"/>
    <w:rsid w:val="00F046BB"/>
    <w:rsid w:val="00F04F87"/>
    <w:rsid w:val="00F05913"/>
    <w:rsid w:val="00F06B78"/>
    <w:rsid w:val="00F10197"/>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20A2"/>
    <w:rsid w:val="00F4407A"/>
    <w:rsid w:val="00F443D4"/>
    <w:rsid w:val="00F44440"/>
    <w:rsid w:val="00F4594F"/>
    <w:rsid w:val="00F4635F"/>
    <w:rsid w:val="00F46D0E"/>
    <w:rsid w:val="00F46F29"/>
    <w:rsid w:val="00F47705"/>
    <w:rsid w:val="00F5138A"/>
    <w:rsid w:val="00F522CE"/>
    <w:rsid w:val="00F52576"/>
    <w:rsid w:val="00F52899"/>
    <w:rsid w:val="00F60FF2"/>
    <w:rsid w:val="00F6188C"/>
    <w:rsid w:val="00F61BA1"/>
    <w:rsid w:val="00F620EF"/>
    <w:rsid w:val="00F632CE"/>
    <w:rsid w:val="00F64D6E"/>
    <w:rsid w:val="00F66450"/>
    <w:rsid w:val="00F66499"/>
    <w:rsid w:val="00F665B5"/>
    <w:rsid w:val="00F67294"/>
    <w:rsid w:val="00F678A9"/>
    <w:rsid w:val="00F71642"/>
    <w:rsid w:val="00F7268D"/>
    <w:rsid w:val="00F730CB"/>
    <w:rsid w:val="00F75684"/>
    <w:rsid w:val="00F772B5"/>
    <w:rsid w:val="00F7734F"/>
    <w:rsid w:val="00F77F3B"/>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0E8D"/>
    <w:rsid w:val="00F93B44"/>
    <w:rsid w:val="00F94E7A"/>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B47C0"/>
  <w15:docId w15:val="{AC090FF0-D3E6-4C81-88DE-72DD83FD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6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569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77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699"/>
    <w:rPr>
      <w:rFonts w:ascii="Arial" w:eastAsia="Times New Roman" w:hAnsi="Arial" w:cs="Arial"/>
      <w:b/>
      <w:bCs/>
      <w:kern w:val="32"/>
      <w:sz w:val="32"/>
      <w:szCs w:val="32"/>
      <w:lang w:eastAsia="ru-RU"/>
    </w:rPr>
  </w:style>
  <w:style w:type="paragraph" w:styleId="a3">
    <w:name w:val="Normal (Web)"/>
    <w:basedOn w:val="a"/>
    <w:unhideWhenUsed/>
    <w:rsid w:val="00D35699"/>
    <w:pPr>
      <w:widowControl/>
      <w:autoSpaceDE/>
      <w:autoSpaceDN/>
      <w:adjustRightInd/>
      <w:spacing w:before="100" w:beforeAutospacing="1" w:after="100" w:afterAutospacing="1"/>
    </w:pPr>
    <w:rPr>
      <w:sz w:val="24"/>
      <w:szCs w:val="24"/>
    </w:rPr>
  </w:style>
  <w:style w:type="paragraph" w:styleId="a4">
    <w:name w:val="Body Text Indent"/>
    <w:basedOn w:val="a"/>
    <w:link w:val="a5"/>
    <w:uiPriority w:val="99"/>
    <w:unhideWhenUsed/>
    <w:rsid w:val="00D35699"/>
    <w:pPr>
      <w:widowControl/>
      <w:suppressAutoHyphens/>
      <w:autoSpaceDE/>
      <w:adjustRightInd/>
      <w:spacing w:after="120"/>
      <w:ind w:left="283"/>
    </w:pPr>
    <w:rPr>
      <w:sz w:val="24"/>
      <w:szCs w:val="24"/>
    </w:rPr>
  </w:style>
  <w:style w:type="character" w:customStyle="1" w:styleId="a5">
    <w:name w:val="Основной текст с отступом Знак"/>
    <w:basedOn w:val="a0"/>
    <w:link w:val="a4"/>
    <w:uiPriority w:val="99"/>
    <w:rsid w:val="00D35699"/>
    <w:rPr>
      <w:rFonts w:ascii="Times New Roman" w:eastAsia="Times New Roman" w:hAnsi="Times New Roman" w:cs="Times New Roman"/>
      <w:sz w:val="24"/>
      <w:szCs w:val="24"/>
      <w:lang w:eastAsia="ru-RU"/>
    </w:rPr>
  </w:style>
  <w:style w:type="paragraph" w:styleId="a6">
    <w:name w:val="List Paragraph"/>
    <w:aliases w:val="без абзаца,List Paragraph,маркированный,ПАРАГРАФ"/>
    <w:basedOn w:val="a"/>
    <w:link w:val="a7"/>
    <w:uiPriority w:val="34"/>
    <w:qFormat/>
    <w:rsid w:val="00D35699"/>
    <w:pPr>
      <w:ind w:left="720"/>
      <w:contextualSpacing/>
    </w:pPr>
  </w:style>
  <w:style w:type="paragraph" w:customStyle="1" w:styleId="21">
    <w:name w:val="Основной текст 21"/>
    <w:basedOn w:val="a"/>
    <w:uiPriority w:val="99"/>
    <w:rsid w:val="00D35699"/>
    <w:pPr>
      <w:widowControl/>
      <w:autoSpaceDE/>
      <w:autoSpaceDN/>
      <w:adjustRightInd/>
      <w:spacing w:after="120" w:line="480" w:lineRule="auto"/>
    </w:pPr>
    <w:rPr>
      <w:sz w:val="24"/>
      <w:szCs w:val="24"/>
      <w:lang w:eastAsia="ar-SA"/>
    </w:rPr>
  </w:style>
  <w:style w:type="paragraph" w:customStyle="1" w:styleId="11">
    <w:name w:val="Обычный1"/>
    <w:uiPriority w:val="99"/>
    <w:rsid w:val="00D3569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35699"/>
  </w:style>
  <w:style w:type="character" w:styleId="a8">
    <w:name w:val="Hyperlink"/>
    <w:basedOn w:val="a0"/>
    <w:semiHidden/>
    <w:unhideWhenUsed/>
    <w:rsid w:val="00757ABB"/>
    <w:rPr>
      <w:color w:val="1952D3"/>
      <w:u w:val="single"/>
    </w:rPr>
  </w:style>
  <w:style w:type="paragraph" w:styleId="a9">
    <w:name w:val="No Spacing"/>
    <w:link w:val="aa"/>
    <w:uiPriority w:val="1"/>
    <w:qFormat/>
    <w:rsid w:val="00DA35AC"/>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DA35AC"/>
    <w:rPr>
      <w:rFonts w:ascii="Calibri" w:eastAsia="Calibri" w:hAnsi="Calibri" w:cs="Times New Roman"/>
    </w:rPr>
  </w:style>
  <w:style w:type="character" w:customStyle="1" w:styleId="20">
    <w:name w:val="Заголовок 2 Знак"/>
    <w:basedOn w:val="a0"/>
    <w:link w:val="2"/>
    <w:uiPriority w:val="9"/>
    <w:semiHidden/>
    <w:rsid w:val="00F77F3B"/>
    <w:rPr>
      <w:rFonts w:asciiTheme="majorHAnsi" w:eastAsiaTheme="majorEastAsia" w:hAnsiTheme="majorHAnsi" w:cstheme="majorBidi"/>
      <w:b/>
      <w:bCs/>
      <w:color w:val="4F81BD" w:themeColor="accent1"/>
      <w:sz w:val="26"/>
      <w:szCs w:val="26"/>
      <w:lang w:eastAsia="ru-RU"/>
    </w:rPr>
  </w:style>
  <w:style w:type="character" w:customStyle="1" w:styleId="a7">
    <w:name w:val="Абзац списка Знак"/>
    <w:aliases w:val="без абзаца Знак,List Paragraph Знак,маркированный Знак,ПАРАГРАФ Знак"/>
    <w:link w:val="a6"/>
    <w:uiPriority w:val="34"/>
    <w:locked/>
    <w:rsid w:val="00F77F3B"/>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632CFC"/>
    <w:pPr>
      <w:spacing w:after="120"/>
      <w:ind w:left="283"/>
    </w:pPr>
    <w:rPr>
      <w:sz w:val="16"/>
      <w:szCs w:val="16"/>
    </w:rPr>
  </w:style>
  <w:style w:type="character" w:customStyle="1" w:styleId="30">
    <w:name w:val="Основной текст с отступом 3 Знак"/>
    <w:basedOn w:val="a0"/>
    <w:link w:val="3"/>
    <w:uiPriority w:val="99"/>
    <w:semiHidden/>
    <w:rsid w:val="00632CFC"/>
    <w:rPr>
      <w:rFonts w:ascii="Times New Roman" w:eastAsia="Times New Roman" w:hAnsi="Times New Roman" w:cs="Times New Roman"/>
      <w:sz w:val="16"/>
      <w:szCs w:val="16"/>
      <w:lang w:eastAsia="ru-RU"/>
    </w:rPr>
  </w:style>
  <w:style w:type="character" w:customStyle="1" w:styleId="extendedtext-full">
    <w:name w:val="extendedtext-full"/>
    <w:basedOn w:val="a0"/>
    <w:rsid w:val="00632CFC"/>
  </w:style>
  <w:style w:type="character" w:customStyle="1" w:styleId="hl">
    <w:name w:val="hl"/>
    <w:basedOn w:val="a0"/>
    <w:rsid w:val="0063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23012">
      <w:bodyDiv w:val="1"/>
      <w:marLeft w:val="0"/>
      <w:marRight w:val="0"/>
      <w:marTop w:val="0"/>
      <w:marBottom w:val="0"/>
      <w:divBdr>
        <w:top w:val="none" w:sz="0" w:space="0" w:color="auto"/>
        <w:left w:val="none" w:sz="0" w:space="0" w:color="auto"/>
        <w:bottom w:val="none" w:sz="0" w:space="0" w:color="auto"/>
        <w:right w:val="none" w:sz="0" w:space="0" w:color="auto"/>
      </w:divBdr>
    </w:div>
    <w:div w:id="5334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wikipedia.org/wiki/%D0%AD%D0%BA%D0%B7%D0%B0%D0%BC%D0%B5%D0%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wikipedia.org/wiki/%D0%9B%D0%B0%D1%82%D0%B8%D0%BD%D1%81%D0%BA%D0%B8%D0%B9_%D1%8F%D0%B7%D1%8B%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BC32-B35A-4088-A248-CF8D4FC84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Даурен</dc:creator>
  <cp:lastModifiedBy>Жамиля Махамбетова</cp:lastModifiedBy>
  <cp:revision>2</cp:revision>
  <dcterms:created xsi:type="dcterms:W3CDTF">2022-06-23T18:11:00Z</dcterms:created>
  <dcterms:modified xsi:type="dcterms:W3CDTF">2022-06-23T18:11:00Z</dcterms:modified>
</cp:coreProperties>
</file>